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A71" w:rsidRPr="00D96AFA" w:rsidRDefault="00E66A71" w:rsidP="00E66A71">
      <w:pPr>
        <w:spacing w:line="0" w:lineRule="atLeast"/>
        <w:jc w:val="center"/>
        <w:rPr>
          <w:rFonts w:ascii="標楷體" w:eastAsia="標楷體" w:hAnsi="標楷體"/>
          <w:b/>
          <w:bCs/>
          <w:sz w:val="32"/>
          <w:szCs w:val="32"/>
        </w:rPr>
      </w:pPr>
      <w:r w:rsidRPr="00D96AFA">
        <w:rPr>
          <w:rFonts w:ascii="標楷體" w:eastAsia="標楷體" w:hAnsi="標楷體" w:hint="eastAsia"/>
          <w:b/>
          <w:bCs/>
          <w:sz w:val="36"/>
          <w:szCs w:val="36"/>
        </w:rPr>
        <w:t>桃園</w:t>
      </w:r>
      <w:r>
        <w:rPr>
          <w:rFonts w:ascii="標楷體" w:eastAsia="標楷體" w:hAnsi="標楷體" w:hint="eastAsia"/>
          <w:b/>
          <w:bCs/>
          <w:sz w:val="36"/>
          <w:szCs w:val="36"/>
        </w:rPr>
        <w:t>市104</w:t>
      </w:r>
      <w:r w:rsidRPr="00D96AFA">
        <w:rPr>
          <w:rFonts w:ascii="標楷體" w:eastAsia="標楷體" w:hAnsi="標楷體" w:hint="eastAsia"/>
          <w:b/>
          <w:bCs/>
          <w:sz w:val="36"/>
          <w:szCs w:val="36"/>
        </w:rPr>
        <w:t>學</w:t>
      </w:r>
      <w:r w:rsidRPr="00D96AFA">
        <w:rPr>
          <w:rFonts w:ascii="標楷體" w:eastAsia="標楷體" w:hAnsi="標楷體"/>
          <w:b/>
          <w:bCs/>
          <w:sz w:val="36"/>
          <w:szCs w:val="36"/>
        </w:rPr>
        <w:t>年度</w:t>
      </w:r>
      <w:r w:rsidRPr="00D96AFA">
        <w:rPr>
          <w:rFonts w:ascii="標楷體" w:eastAsia="標楷體" w:hAnsi="標楷體" w:hint="eastAsia"/>
          <w:b/>
          <w:bCs/>
          <w:sz w:val="36"/>
          <w:szCs w:val="36"/>
        </w:rPr>
        <w:t>健康促進學校</w:t>
      </w:r>
      <w:r>
        <w:rPr>
          <w:rFonts w:ascii="標楷體" w:eastAsia="標楷體" w:hAnsi="標楷體" w:hint="eastAsia"/>
          <w:b/>
          <w:bCs/>
          <w:sz w:val="36"/>
          <w:szCs w:val="36"/>
        </w:rPr>
        <w:t>輔導訪視實施計畫</w:t>
      </w:r>
    </w:p>
    <w:p w:rsidR="00E66A71" w:rsidRPr="002C14D7" w:rsidRDefault="00E66A71" w:rsidP="00E66A71">
      <w:pPr>
        <w:spacing w:line="0" w:lineRule="atLeast"/>
        <w:jc w:val="center"/>
        <w:rPr>
          <w:rFonts w:ascii="標楷體" w:eastAsia="標楷體" w:hAnsi="標楷體"/>
          <w:b/>
          <w:bCs/>
          <w:szCs w:val="28"/>
        </w:rPr>
      </w:pPr>
    </w:p>
    <w:p w:rsidR="00E66A71" w:rsidRPr="000608DB" w:rsidRDefault="00E66A71" w:rsidP="00E66A71">
      <w:pPr>
        <w:numPr>
          <w:ilvl w:val="0"/>
          <w:numId w:val="1"/>
        </w:num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依據：</w:t>
      </w:r>
    </w:p>
    <w:p w:rsidR="00E66A71" w:rsidRPr="000608DB" w:rsidRDefault="00E66A71" w:rsidP="00E66A71">
      <w:pPr>
        <w:numPr>
          <w:ilvl w:val="1"/>
          <w:numId w:val="1"/>
        </w:num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教育部</w:t>
      </w:r>
      <w:r>
        <w:rPr>
          <w:rFonts w:ascii="標楷體" w:eastAsia="標楷體" w:hAnsi="標楷體" w:hint="eastAsia"/>
          <w:sz w:val="28"/>
          <w:szCs w:val="28"/>
        </w:rPr>
        <w:t>國民及學前教育署104</w:t>
      </w:r>
      <w:r w:rsidRPr="000608DB">
        <w:rPr>
          <w:rFonts w:ascii="標楷體" w:eastAsia="標楷體" w:hAnsi="標楷體" w:hint="eastAsia"/>
          <w:sz w:val="28"/>
          <w:szCs w:val="28"/>
        </w:rPr>
        <w:t>年1</w:t>
      </w:r>
      <w:r>
        <w:rPr>
          <w:rFonts w:ascii="標楷體" w:eastAsia="標楷體" w:hAnsi="標楷體" w:hint="eastAsia"/>
          <w:sz w:val="28"/>
          <w:szCs w:val="28"/>
        </w:rPr>
        <w:t>0</w:t>
      </w:r>
      <w:r w:rsidRPr="000608DB">
        <w:rPr>
          <w:rFonts w:ascii="標楷體" w:eastAsia="標楷體" w:hAnsi="標楷體" w:hint="eastAsia"/>
          <w:sz w:val="28"/>
          <w:szCs w:val="28"/>
        </w:rPr>
        <w:t>月</w:t>
      </w:r>
      <w:r>
        <w:rPr>
          <w:rFonts w:ascii="標楷體" w:eastAsia="標楷體" w:hAnsi="標楷體" w:hint="eastAsia"/>
          <w:sz w:val="28"/>
          <w:szCs w:val="28"/>
        </w:rPr>
        <w:t>14</w:t>
      </w:r>
      <w:r w:rsidRPr="000608DB">
        <w:rPr>
          <w:rFonts w:ascii="標楷體" w:eastAsia="標楷體" w:hAnsi="標楷體" w:hint="eastAsia"/>
          <w:sz w:val="28"/>
          <w:szCs w:val="28"/>
        </w:rPr>
        <w:t>日</w:t>
      </w:r>
      <w:proofErr w:type="gramStart"/>
      <w:r w:rsidRPr="000608DB">
        <w:rPr>
          <w:rFonts w:ascii="標楷體" w:eastAsia="標楷體" w:hAnsi="標楷體" w:hint="eastAsia"/>
          <w:sz w:val="28"/>
          <w:szCs w:val="28"/>
        </w:rPr>
        <w:t>臺</w:t>
      </w:r>
      <w:r>
        <w:rPr>
          <w:rFonts w:ascii="標楷體" w:eastAsia="標楷體" w:hAnsi="標楷體" w:hint="eastAsia"/>
          <w:sz w:val="28"/>
          <w:szCs w:val="28"/>
        </w:rPr>
        <w:t>教國署學</w:t>
      </w:r>
      <w:r w:rsidRPr="000608DB">
        <w:rPr>
          <w:rFonts w:ascii="標楷體" w:eastAsia="標楷體" w:hAnsi="標楷體" w:hint="eastAsia"/>
          <w:sz w:val="28"/>
          <w:szCs w:val="28"/>
        </w:rPr>
        <w:t>字</w:t>
      </w:r>
      <w:proofErr w:type="gramEnd"/>
      <w:r w:rsidRPr="000608DB">
        <w:rPr>
          <w:rFonts w:ascii="標楷體" w:eastAsia="標楷體" w:hAnsi="標楷體" w:hint="eastAsia"/>
          <w:sz w:val="28"/>
          <w:szCs w:val="28"/>
        </w:rPr>
        <w:t>第</w:t>
      </w:r>
      <w:r>
        <w:rPr>
          <w:rFonts w:ascii="標楷體" w:eastAsia="標楷體" w:hAnsi="標楷體" w:hint="eastAsia"/>
          <w:sz w:val="28"/>
          <w:szCs w:val="28"/>
        </w:rPr>
        <w:t>1040117180B</w:t>
      </w:r>
      <w:r w:rsidRPr="000608DB">
        <w:rPr>
          <w:rFonts w:ascii="標楷體" w:eastAsia="標楷體" w:hAnsi="標楷體" w:hint="eastAsia"/>
          <w:sz w:val="28"/>
          <w:szCs w:val="28"/>
        </w:rPr>
        <w:t>號函。</w:t>
      </w:r>
    </w:p>
    <w:p w:rsidR="00E66A71" w:rsidRPr="00363E5B" w:rsidRDefault="00E66A71" w:rsidP="00E66A71">
      <w:pPr>
        <w:numPr>
          <w:ilvl w:val="1"/>
          <w:numId w:val="1"/>
        </w:numPr>
        <w:spacing w:line="480" w:lineRule="exact"/>
        <w:contextualSpacing/>
        <w:rPr>
          <w:rFonts w:ascii="標楷體" w:eastAsia="標楷體" w:hAnsi="標楷體"/>
          <w:sz w:val="28"/>
          <w:szCs w:val="28"/>
        </w:rPr>
      </w:pPr>
      <w:r w:rsidRPr="00363E5B">
        <w:rPr>
          <w:rFonts w:ascii="標楷體" w:eastAsia="標楷體" w:hAnsi="標楷體" w:hint="eastAsia"/>
          <w:sz w:val="28"/>
          <w:szCs w:val="28"/>
        </w:rPr>
        <w:t>桃園市政府教育局</w:t>
      </w:r>
      <w:r w:rsidRPr="00363E5B">
        <w:rPr>
          <w:rFonts w:ascii="Times New Roman" w:eastAsia="標楷體" w:hAnsi="Times New Roman"/>
          <w:sz w:val="28"/>
          <w:szCs w:val="28"/>
        </w:rPr>
        <w:t>10</w:t>
      </w:r>
      <w:r>
        <w:rPr>
          <w:rFonts w:ascii="Times New Roman" w:eastAsia="標楷體" w:hAnsi="Times New Roman" w:hint="eastAsia"/>
          <w:sz w:val="28"/>
          <w:szCs w:val="28"/>
        </w:rPr>
        <w:t>4</w:t>
      </w:r>
      <w:r w:rsidRPr="00363E5B">
        <w:rPr>
          <w:rFonts w:ascii="標楷體" w:eastAsia="標楷體" w:hAnsi="標楷體" w:hint="eastAsia"/>
          <w:sz w:val="28"/>
          <w:szCs w:val="28"/>
        </w:rPr>
        <w:t>學年度推動健康促進學校計畫。</w:t>
      </w:r>
    </w:p>
    <w:p w:rsidR="00E66A71" w:rsidRPr="00F02FBE" w:rsidRDefault="00E66A71" w:rsidP="00E66A71">
      <w:pPr>
        <w:numPr>
          <w:ilvl w:val="0"/>
          <w:numId w:val="1"/>
        </w:numPr>
        <w:spacing w:line="480" w:lineRule="exact"/>
        <w:contextualSpacing/>
        <w:rPr>
          <w:rFonts w:ascii="標楷體" w:eastAsia="標楷體" w:hAnsi="標楷體"/>
          <w:sz w:val="28"/>
          <w:szCs w:val="28"/>
        </w:rPr>
      </w:pPr>
      <w:r w:rsidRPr="00F02FBE">
        <w:rPr>
          <w:rFonts w:ascii="標楷體" w:eastAsia="標楷體" w:hAnsi="標楷體" w:hint="eastAsia"/>
          <w:sz w:val="28"/>
          <w:szCs w:val="28"/>
        </w:rPr>
        <w:t>目的：</w:t>
      </w:r>
    </w:p>
    <w:p w:rsidR="00E66A71" w:rsidRPr="00F02FBE" w:rsidRDefault="00E66A71" w:rsidP="00E66A71">
      <w:pPr>
        <w:pStyle w:val="a3"/>
        <w:spacing w:line="480" w:lineRule="exact"/>
        <w:ind w:leftChars="0" w:left="840" w:hangingChars="300" w:hanging="840"/>
        <w:contextualSpacing/>
        <w:rPr>
          <w:rFonts w:ascii="標楷體" w:eastAsia="標楷體" w:hAnsi="標楷體"/>
          <w:sz w:val="28"/>
          <w:szCs w:val="28"/>
        </w:rPr>
      </w:pPr>
      <w:r>
        <w:rPr>
          <w:rFonts w:ascii="標楷體" w:eastAsia="標楷體" w:hAnsi="標楷體" w:hint="eastAsia"/>
          <w:sz w:val="28"/>
          <w:szCs w:val="28"/>
        </w:rPr>
        <w:t xml:space="preserve">    </w:t>
      </w:r>
      <w:r w:rsidRPr="00F02FBE">
        <w:rPr>
          <w:rFonts w:ascii="標楷體" w:eastAsia="標楷體" w:hAnsi="標楷體" w:hint="eastAsia"/>
          <w:sz w:val="28"/>
          <w:szCs w:val="28"/>
        </w:rPr>
        <w:t>(</w:t>
      </w:r>
      <w:proofErr w:type="gramStart"/>
      <w:r w:rsidRPr="00F02FBE">
        <w:rPr>
          <w:rFonts w:ascii="標楷體" w:eastAsia="標楷體" w:hAnsi="標楷體" w:hint="eastAsia"/>
          <w:sz w:val="28"/>
          <w:szCs w:val="28"/>
        </w:rPr>
        <w:t>一</w:t>
      </w:r>
      <w:proofErr w:type="gramEnd"/>
      <w:r w:rsidRPr="00F02FBE">
        <w:rPr>
          <w:rFonts w:ascii="標楷體" w:eastAsia="標楷體" w:hAnsi="標楷體" w:hint="eastAsia"/>
          <w:sz w:val="28"/>
          <w:szCs w:val="28"/>
        </w:rPr>
        <w:t>)</w:t>
      </w:r>
      <w:r>
        <w:rPr>
          <w:rFonts w:ascii="標楷體" w:eastAsia="標楷體" w:hAnsi="標楷體" w:hint="eastAsia"/>
          <w:sz w:val="28"/>
          <w:szCs w:val="28"/>
        </w:rPr>
        <w:t>瞭解</w:t>
      </w:r>
      <w:r w:rsidRPr="00F02FBE">
        <w:rPr>
          <w:rFonts w:ascii="標楷體" w:eastAsia="標楷體" w:hAnsi="標楷體" w:hint="eastAsia"/>
          <w:sz w:val="28"/>
          <w:szCs w:val="28"/>
        </w:rPr>
        <w:t>本市推動健康促進學校的特色及成效。</w:t>
      </w:r>
    </w:p>
    <w:p w:rsidR="00E66A71" w:rsidRPr="00F02FBE" w:rsidRDefault="00E66A71" w:rsidP="00E66A71">
      <w:pPr>
        <w:pStyle w:val="a3"/>
        <w:spacing w:line="480" w:lineRule="exact"/>
        <w:ind w:leftChars="0" w:left="1120" w:hangingChars="400" w:hanging="1120"/>
        <w:contextualSpacing/>
        <w:rPr>
          <w:rFonts w:ascii="標楷體" w:eastAsia="標楷體" w:hAnsi="標楷體"/>
          <w:sz w:val="28"/>
          <w:szCs w:val="28"/>
        </w:rPr>
      </w:pPr>
      <w:r>
        <w:rPr>
          <w:rFonts w:ascii="標楷體" w:eastAsia="標楷體" w:hAnsi="標楷體" w:hint="eastAsia"/>
          <w:sz w:val="28"/>
          <w:szCs w:val="28"/>
        </w:rPr>
        <w:t xml:space="preserve">    </w:t>
      </w:r>
      <w:r w:rsidRPr="00F02FBE">
        <w:rPr>
          <w:rFonts w:ascii="標楷體" w:eastAsia="標楷體" w:hAnsi="標楷體" w:hint="eastAsia"/>
          <w:sz w:val="28"/>
          <w:szCs w:val="28"/>
        </w:rPr>
        <w:t>(二)</w:t>
      </w:r>
      <w:r w:rsidRPr="008203F2">
        <w:rPr>
          <w:rFonts w:ascii="標楷體" w:eastAsia="標楷體" w:hAnsi="標楷體" w:hint="eastAsia"/>
          <w:color w:val="000000"/>
          <w:sz w:val="28"/>
          <w:szCs w:val="28"/>
        </w:rPr>
        <w:t>輔導</w:t>
      </w:r>
      <w:r>
        <w:rPr>
          <w:rFonts w:ascii="標楷體" w:eastAsia="標楷體" w:hAnsi="標楷體" w:hint="eastAsia"/>
          <w:color w:val="000000"/>
          <w:sz w:val="28"/>
          <w:szCs w:val="28"/>
        </w:rPr>
        <w:t>及</w:t>
      </w:r>
      <w:r w:rsidRPr="008203F2">
        <w:rPr>
          <w:rFonts w:ascii="標楷體" w:eastAsia="標楷體" w:hAnsi="標楷體" w:hint="eastAsia"/>
          <w:color w:val="000000"/>
          <w:sz w:val="28"/>
          <w:szCs w:val="28"/>
        </w:rPr>
        <w:t>協助解決健康促進學校推動之困難，</w:t>
      </w:r>
      <w:r w:rsidRPr="008203F2">
        <w:rPr>
          <w:rFonts w:eastAsia="標楷體" w:hint="eastAsia"/>
          <w:color w:val="000000"/>
          <w:sz w:val="28"/>
          <w:szCs w:val="28"/>
        </w:rPr>
        <w:t>訪視健康促進學校</w:t>
      </w:r>
      <w:r w:rsidRPr="008203F2">
        <w:rPr>
          <w:rFonts w:ascii="標楷體" w:eastAsia="標楷體" w:hAnsi="標楷體" w:hint="eastAsia"/>
          <w:color w:val="000000"/>
          <w:sz w:val="28"/>
          <w:szCs w:val="28"/>
        </w:rPr>
        <w:t>工作成果，</w:t>
      </w:r>
      <w:r w:rsidRPr="00F02FBE">
        <w:rPr>
          <w:rFonts w:ascii="標楷體" w:eastAsia="標楷體" w:hAnsi="標楷體" w:hint="eastAsia"/>
          <w:sz w:val="28"/>
          <w:szCs w:val="28"/>
        </w:rPr>
        <w:t>給予績優學校適時地獎勵，肯定</w:t>
      </w:r>
      <w:r>
        <w:rPr>
          <w:rFonts w:ascii="標楷體" w:eastAsia="標楷體" w:hAnsi="標楷體" w:hint="eastAsia"/>
          <w:sz w:val="28"/>
          <w:szCs w:val="28"/>
        </w:rPr>
        <w:t>及</w:t>
      </w:r>
      <w:r w:rsidRPr="00F02FBE">
        <w:rPr>
          <w:rFonts w:ascii="標楷體" w:eastAsia="標楷體" w:hAnsi="標楷體" w:hint="eastAsia"/>
          <w:sz w:val="28"/>
          <w:szCs w:val="28"/>
        </w:rPr>
        <w:t>鼓勵全校師生對健康促進之努力與奉獻。</w:t>
      </w:r>
    </w:p>
    <w:p w:rsidR="00E66A71" w:rsidRPr="000608DB" w:rsidRDefault="00E66A71" w:rsidP="00E66A71">
      <w:p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三、指導單位：教育部國民及學前教育署</w:t>
      </w:r>
    </w:p>
    <w:p w:rsidR="00E66A71" w:rsidRPr="000608DB" w:rsidRDefault="00E66A71" w:rsidP="00E66A71">
      <w:p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四、主辦單位：桃園市政府教育局</w:t>
      </w:r>
    </w:p>
    <w:p w:rsidR="00E66A71" w:rsidRPr="000608DB" w:rsidRDefault="00E66A71" w:rsidP="00E66A71">
      <w:p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五、承辦單位：</w:t>
      </w:r>
      <w:proofErr w:type="gramStart"/>
      <w:r w:rsidRPr="000608DB">
        <w:rPr>
          <w:rFonts w:ascii="標楷體" w:eastAsia="標楷體" w:hAnsi="標楷體" w:hint="eastAsia"/>
          <w:sz w:val="28"/>
          <w:szCs w:val="28"/>
        </w:rPr>
        <w:t>桃園市桃園市</w:t>
      </w:r>
      <w:proofErr w:type="gramEnd"/>
      <w:r w:rsidRPr="000608DB">
        <w:rPr>
          <w:rFonts w:ascii="標楷體" w:eastAsia="標楷體" w:hAnsi="標楷體" w:hint="eastAsia"/>
          <w:sz w:val="28"/>
          <w:szCs w:val="28"/>
        </w:rPr>
        <w:t>大有國民小學</w:t>
      </w:r>
    </w:p>
    <w:p w:rsidR="00E66A71" w:rsidRDefault="00E66A71" w:rsidP="00E66A71">
      <w:pPr>
        <w:spacing w:line="480" w:lineRule="exact"/>
        <w:contextualSpacing/>
        <w:rPr>
          <w:rFonts w:ascii="標楷體" w:eastAsia="標楷體" w:hAnsi="標楷體"/>
          <w:sz w:val="28"/>
          <w:szCs w:val="28"/>
        </w:rPr>
      </w:pPr>
      <w:r w:rsidRPr="000608DB">
        <w:rPr>
          <w:rFonts w:ascii="標楷體" w:eastAsia="標楷體" w:hAnsi="標楷體" w:hint="eastAsia"/>
          <w:sz w:val="28"/>
          <w:szCs w:val="28"/>
        </w:rPr>
        <w:t>六、</w:t>
      </w:r>
      <w:r w:rsidRPr="00D62104">
        <w:rPr>
          <w:rFonts w:ascii="標楷體" w:eastAsia="標楷體" w:hAnsi="標楷體"/>
          <w:sz w:val="28"/>
          <w:szCs w:val="28"/>
        </w:rPr>
        <w:t>實施期程：</w:t>
      </w:r>
      <w:r w:rsidRPr="00D62104">
        <w:rPr>
          <w:rFonts w:ascii="標楷體" w:eastAsia="標楷體" w:hAnsi="標楷體" w:hint="eastAsia"/>
          <w:sz w:val="28"/>
          <w:szCs w:val="28"/>
        </w:rPr>
        <w:t>10</w:t>
      </w:r>
      <w:r>
        <w:rPr>
          <w:rFonts w:ascii="標楷體" w:eastAsia="標楷體" w:hAnsi="標楷體" w:hint="eastAsia"/>
          <w:sz w:val="28"/>
          <w:szCs w:val="28"/>
        </w:rPr>
        <w:t>5</w:t>
      </w:r>
      <w:r w:rsidRPr="00D62104">
        <w:rPr>
          <w:rFonts w:ascii="標楷體" w:eastAsia="標楷體" w:hAnsi="標楷體"/>
          <w:sz w:val="28"/>
          <w:szCs w:val="28"/>
        </w:rPr>
        <w:t>年</w:t>
      </w:r>
      <w:r>
        <w:rPr>
          <w:rFonts w:ascii="標楷體" w:eastAsia="標楷體" w:hAnsi="標楷體" w:hint="eastAsia"/>
          <w:sz w:val="28"/>
          <w:szCs w:val="28"/>
        </w:rPr>
        <w:t>3</w:t>
      </w:r>
      <w:r w:rsidRPr="00D62104">
        <w:rPr>
          <w:rFonts w:ascii="標楷體" w:eastAsia="標楷體" w:hAnsi="標楷體"/>
          <w:sz w:val="28"/>
          <w:szCs w:val="28"/>
        </w:rPr>
        <w:t>月</w:t>
      </w:r>
      <w:r w:rsidRPr="00D62104">
        <w:rPr>
          <w:rFonts w:ascii="標楷體" w:eastAsia="標楷體" w:hAnsi="標楷體" w:hint="eastAsia"/>
          <w:sz w:val="28"/>
          <w:szCs w:val="28"/>
        </w:rPr>
        <w:t>1日</w:t>
      </w:r>
      <w:r w:rsidRPr="00D62104">
        <w:rPr>
          <w:rFonts w:ascii="標楷體" w:eastAsia="標楷體" w:hAnsi="標楷體"/>
          <w:sz w:val="28"/>
          <w:szCs w:val="28"/>
        </w:rPr>
        <w:t>至</w:t>
      </w:r>
      <w:r w:rsidRPr="00D62104">
        <w:rPr>
          <w:rFonts w:ascii="標楷體" w:eastAsia="標楷體" w:hAnsi="標楷體" w:hint="eastAsia"/>
          <w:sz w:val="28"/>
          <w:szCs w:val="28"/>
        </w:rPr>
        <w:t>10</w:t>
      </w:r>
      <w:r>
        <w:rPr>
          <w:rFonts w:ascii="標楷體" w:eastAsia="標楷體" w:hAnsi="標楷體" w:hint="eastAsia"/>
          <w:sz w:val="28"/>
          <w:szCs w:val="28"/>
        </w:rPr>
        <w:t>5</w:t>
      </w:r>
      <w:r w:rsidRPr="00D62104">
        <w:rPr>
          <w:rFonts w:ascii="標楷體" w:eastAsia="標楷體" w:hAnsi="標楷體"/>
          <w:sz w:val="28"/>
          <w:szCs w:val="28"/>
        </w:rPr>
        <w:t>年</w:t>
      </w:r>
      <w:r>
        <w:rPr>
          <w:rFonts w:ascii="標楷體" w:eastAsia="標楷體" w:hAnsi="標楷體" w:hint="eastAsia"/>
          <w:sz w:val="28"/>
          <w:szCs w:val="28"/>
        </w:rPr>
        <w:t>7</w:t>
      </w:r>
      <w:r w:rsidRPr="00D62104">
        <w:rPr>
          <w:rFonts w:ascii="標楷體" w:eastAsia="標楷體" w:hAnsi="標楷體"/>
          <w:sz w:val="28"/>
          <w:szCs w:val="28"/>
        </w:rPr>
        <w:t>月</w:t>
      </w:r>
      <w:r w:rsidRPr="00D62104">
        <w:rPr>
          <w:rFonts w:ascii="標楷體" w:eastAsia="標楷體" w:hAnsi="標楷體" w:hint="eastAsia"/>
          <w:sz w:val="28"/>
          <w:szCs w:val="28"/>
        </w:rPr>
        <w:t>31日</w:t>
      </w:r>
      <w:proofErr w:type="gramStart"/>
      <w:r w:rsidRPr="00D62104">
        <w:rPr>
          <w:rFonts w:ascii="標楷體" w:eastAsia="標楷體" w:hAnsi="標楷體"/>
          <w:sz w:val="28"/>
          <w:szCs w:val="28"/>
        </w:rPr>
        <w:t>止</w:t>
      </w:r>
      <w:proofErr w:type="gramEnd"/>
    </w:p>
    <w:p w:rsidR="00E66A71" w:rsidRPr="008203F2" w:rsidRDefault="00E66A71" w:rsidP="00E66A71">
      <w:pPr>
        <w:spacing w:line="480" w:lineRule="exact"/>
        <w:contextualSpacing/>
        <w:rPr>
          <w:rFonts w:ascii="標楷體" w:eastAsia="標楷體" w:hAnsi="標楷體"/>
          <w:color w:val="000000"/>
          <w:sz w:val="28"/>
          <w:szCs w:val="28"/>
        </w:rPr>
      </w:pPr>
      <w:r>
        <w:rPr>
          <w:rFonts w:ascii="標楷體" w:eastAsia="標楷體" w:hAnsi="標楷體" w:hint="eastAsia"/>
          <w:color w:val="000000"/>
          <w:sz w:val="28"/>
          <w:szCs w:val="28"/>
        </w:rPr>
        <w:t>七、工作內容：</w:t>
      </w:r>
    </w:p>
    <w:p w:rsidR="00E66A71" w:rsidRPr="008203F2" w:rsidRDefault="00E66A71" w:rsidP="00E66A71">
      <w:pPr>
        <w:spacing w:line="480" w:lineRule="exact"/>
        <w:ind w:leftChars="117" w:left="1121" w:hangingChars="300" w:hanging="840"/>
        <w:contextualSpacing/>
        <w:rPr>
          <w:rFonts w:ascii="標楷體" w:eastAsia="標楷體" w:hAnsi="標楷體"/>
          <w:color w:val="000000"/>
          <w:sz w:val="28"/>
          <w:szCs w:val="28"/>
        </w:rPr>
      </w:pPr>
      <w:r w:rsidRPr="008203F2">
        <w:rPr>
          <w:rFonts w:ascii="標楷體" w:eastAsia="標楷體" w:hAnsi="標楷體" w:hint="eastAsia"/>
          <w:color w:val="000000"/>
          <w:sz w:val="28"/>
          <w:szCs w:val="28"/>
        </w:rPr>
        <w:t>（一）輔導工作：由教育</w:t>
      </w:r>
      <w:r>
        <w:rPr>
          <w:rFonts w:ascii="標楷體" w:eastAsia="標楷體" w:hAnsi="標楷體" w:hint="eastAsia"/>
          <w:color w:val="000000"/>
          <w:sz w:val="28"/>
          <w:szCs w:val="28"/>
        </w:rPr>
        <w:t>局</w:t>
      </w:r>
      <w:r w:rsidRPr="008203F2">
        <w:rPr>
          <w:rFonts w:ascii="標楷體" w:eastAsia="標楷體" w:hAnsi="標楷體" w:hint="eastAsia"/>
          <w:color w:val="000000"/>
          <w:sz w:val="28"/>
          <w:szCs w:val="28"/>
        </w:rPr>
        <w:t>籌組成立，負責規劃</w:t>
      </w:r>
      <w:r w:rsidRPr="008203F2">
        <w:rPr>
          <w:rFonts w:eastAsia="標楷體" w:hint="eastAsia"/>
          <w:color w:val="000000"/>
          <w:sz w:val="28"/>
          <w:szCs w:val="28"/>
        </w:rPr>
        <w:t>訪視</w:t>
      </w:r>
      <w:r w:rsidRPr="008203F2">
        <w:rPr>
          <w:rFonts w:ascii="標楷體" w:eastAsia="標楷體" w:hAnsi="標楷體" w:hint="eastAsia"/>
          <w:color w:val="000000"/>
          <w:sz w:val="28"/>
          <w:szCs w:val="28"/>
        </w:rPr>
        <w:t>事項，聘請專家學者，協助學校自我</w:t>
      </w:r>
      <w:r w:rsidRPr="008203F2">
        <w:rPr>
          <w:rFonts w:eastAsia="標楷體" w:hint="eastAsia"/>
          <w:color w:val="000000"/>
          <w:sz w:val="28"/>
          <w:szCs w:val="28"/>
        </w:rPr>
        <w:t>訪視</w:t>
      </w:r>
      <w:r w:rsidRPr="008203F2">
        <w:rPr>
          <w:rFonts w:ascii="標楷體" w:eastAsia="標楷體" w:hAnsi="標楷體" w:hint="eastAsia"/>
          <w:color w:val="000000"/>
          <w:sz w:val="28"/>
          <w:szCs w:val="28"/>
        </w:rPr>
        <w:t>，聯絡暨安排訪視行程，處理學校成果訪視，提供諮詢。</w:t>
      </w:r>
    </w:p>
    <w:p w:rsidR="00E66A71" w:rsidRPr="008203F2" w:rsidRDefault="00E66A71" w:rsidP="00E66A71">
      <w:pPr>
        <w:spacing w:line="480" w:lineRule="exact"/>
        <w:ind w:leftChars="117" w:left="1121" w:hangingChars="300" w:hanging="840"/>
        <w:contextualSpacing/>
        <w:rPr>
          <w:rFonts w:ascii="標楷體" w:eastAsia="標楷體" w:hAnsi="標楷體"/>
          <w:color w:val="000000"/>
          <w:sz w:val="28"/>
          <w:szCs w:val="28"/>
        </w:rPr>
      </w:pPr>
      <w:r w:rsidRPr="008203F2">
        <w:rPr>
          <w:rFonts w:ascii="標楷體" w:eastAsia="標楷體" w:hAnsi="標楷體" w:hint="eastAsia"/>
          <w:color w:val="000000"/>
          <w:sz w:val="28"/>
          <w:szCs w:val="28"/>
        </w:rPr>
        <w:t>（二）</w:t>
      </w:r>
      <w:r w:rsidRPr="008203F2">
        <w:rPr>
          <w:rFonts w:eastAsia="標楷體" w:hint="eastAsia"/>
          <w:color w:val="000000"/>
          <w:sz w:val="28"/>
          <w:szCs w:val="28"/>
        </w:rPr>
        <w:t>訪視</w:t>
      </w:r>
      <w:r>
        <w:rPr>
          <w:rFonts w:ascii="標楷體" w:eastAsia="標楷體" w:hAnsi="標楷體" w:hint="eastAsia"/>
          <w:color w:val="000000"/>
          <w:sz w:val="28"/>
          <w:szCs w:val="28"/>
        </w:rPr>
        <w:t>小組：由本府教育局</w:t>
      </w:r>
      <w:r w:rsidRPr="008203F2">
        <w:rPr>
          <w:rFonts w:ascii="標楷體" w:eastAsia="標楷體" w:hAnsi="標楷體" w:hint="eastAsia"/>
          <w:color w:val="000000"/>
          <w:sz w:val="28"/>
          <w:szCs w:val="28"/>
        </w:rPr>
        <w:t>聘請學校業務相關人員組成。</w:t>
      </w:r>
    </w:p>
    <w:p w:rsidR="00E66A71" w:rsidRPr="00CA0F27" w:rsidRDefault="00E66A71" w:rsidP="00E66A71">
      <w:pPr>
        <w:spacing w:line="480" w:lineRule="exact"/>
        <w:ind w:left="560" w:hangingChars="200" w:hanging="560"/>
        <w:contextualSpacing/>
        <w:rPr>
          <w:rFonts w:ascii="標楷體" w:eastAsia="標楷體" w:hAnsi="標楷體"/>
          <w:color w:val="000000"/>
          <w:sz w:val="28"/>
          <w:szCs w:val="28"/>
        </w:rPr>
      </w:pPr>
      <w:r>
        <w:rPr>
          <w:rFonts w:ascii="標楷體" w:eastAsia="標楷體" w:hAnsi="標楷體" w:hint="eastAsia"/>
          <w:color w:val="000000"/>
          <w:sz w:val="28"/>
          <w:szCs w:val="28"/>
        </w:rPr>
        <w:t>八</w:t>
      </w:r>
      <w:r w:rsidRPr="00CA0F27">
        <w:rPr>
          <w:rFonts w:ascii="標楷體" w:eastAsia="標楷體" w:hAnsi="標楷體" w:hint="eastAsia"/>
          <w:color w:val="000000"/>
          <w:sz w:val="28"/>
          <w:szCs w:val="28"/>
        </w:rPr>
        <w:t>、</w:t>
      </w:r>
      <w:r w:rsidRPr="00D62104">
        <w:rPr>
          <w:rFonts w:ascii="標楷體" w:eastAsia="標楷體" w:hAnsi="標楷體"/>
          <w:sz w:val="28"/>
          <w:szCs w:val="28"/>
        </w:rPr>
        <w:t>實施方式</w:t>
      </w:r>
      <w:r w:rsidRPr="00CA0F27">
        <w:rPr>
          <w:rFonts w:ascii="標楷體" w:eastAsia="標楷體" w:hAnsi="標楷體" w:hint="eastAsia"/>
          <w:color w:val="000000"/>
          <w:sz w:val="28"/>
          <w:szCs w:val="28"/>
        </w:rPr>
        <w:t>：</w:t>
      </w:r>
    </w:p>
    <w:p w:rsidR="00E66A71" w:rsidRPr="00CA0F27" w:rsidRDefault="00E66A71" w:rsidP="00E66A71">
      <w:pPr>
        <w:spacing w:line="480" w:lineRule="exact"/>
        <w:ind w:leftChars="117" w:left="1121" w:hangingChars="300" w:hanging="840"/>
        <w:contextualSpacing/>
        <w:rPr>
          <w:rFonts w:ascii="標楷體" w:eastAsia="標楷體" w:hAnsi="標楷體"/>
          <w:color w:val="000000"/>
          <w:sz w:val="28"/>
          <w:szCs w:val="28"/>
        </w:rPr>
      </w:pPr>
      <w:r w:rsidRPr="00CA0F27">
        <w:rPr>
          <w:rFonts w:ascii="標楷體" w:eastAsia="標楷體" w:hAnsi="標楷體" w:hint="eastAsia"/>
          <w:color w:val="000000"/>
          <w:sz w:val="28"/>
          <w:szCs w:val="28"/>
        </w:rPr>
        <w:t>（一）業務執行：由校長召集，各處室主任及業務相關人員。</w:t>
      </w:r>
    </w:p>
    <w:p w:rsidR="000543DA" w:rsidRDefault="00E66A71" w:rsidP="00E66A71">
      <w:pPr>
        <w:spacing w:line="480" w:lineRule="exact"/>
        <w:ind w:left="1120" w:hangingChars="400" w:hanging="1120"/>
        <w:contextualSpacing/>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CA0F27">
        <w:rPr>
          <w:rFonts w:ascii="標楷體" w:eastAsia="標楷體" w:hAnsi="標楷體" w:hint="eastAsia"/>
          <w:color w:val="000000"/>
          <w:sz w:val="28"/>
          <w:szCs w:val="28"/>
        </w:rPr>
        <w:t>（</w:t>
      </w:r>
      <w:r>
        <w:rPr>
          <w:rFonts w:ascii="標楷體" w:eastAsia="標楷體" w:hAnsi="標楷體" w:hint="eastAsia"/>
          <w:color w:val="000000"/>
          <w:sz w:val="28"/>
          <w:szCs w:val="28"/>
        </w:rPr>
        <w:t>二</w:t>
      </w:r>
      <w:r w:rsidRPr="00CA0F27">
        <w:rPr>
          <w:rFonts w:ascii="標楷體" w:eastAsia="標楷體" w:hAnsi="標楷體" w:hint="eastAsia"/>
          <w:color w:val="000000"/>
          <w:sz w:val="28"/>
          <w:szCs w:val="28"/>
        </w:rPr>
        <w:t>）輔導</w:t>
      </w:r>
      <w:r w:rsidRPr="00CA0F27">
        <w:rPr>
          <w:rFonts w:eastAsia="標楷體" w:hint="eastAsia"/>
          <w:color w:val="000000"/>
          <w:sz w:val="28"/>
          <w:szCs w:val="28"/>
        </w:rPr>
        <w:t>訪視</w:t>
      </w:r>
      <w:r w:rsidRPr="00CA0F27">
        <w:rPr>
          <w:rFonts w:ascii="標楷體" w:eastAsia="標楷體" w:hAnsi="標楷體" w:hint="eastAsia"/>
          <w:color w:val="000000"/>
          <w:sz w:val="28"/>
          <w:szCs w:val="28"/>
        </w:rPr>
        <w:t>：</w:t>
      </w:r>
    </w:p>
    <w:p w:rsidR="000543DA" w:rsidRDefault="000543DA" w:rsidP="000543DA">
      <w:pPr>
        <w:pStyle w:val="a3"/>
        <w:numPr>
          <w:ilvl w:val="0"/>
          <w:numId w:val="2"/>
        </w:numPr>
        <w:spacing w:line="480" w:lineRule="exact"/>
        <w:ind w:leftChars="0"/>
        <w:contextualSpacing/>
        <w:rPr>
          <w:rFonts w:ascii="標楷體" w:eastAsia="標楷體" w:hAnsi="標楷體"/>
          <w:color w:val="000000"/>
          <w:sz w:val="28"/>
          <w:szCs w:val="28"/>
        </w:rPr>
      </w:pPr>
      <w:r>
        <w:rPr>
          <w:rFonts w:ascii="標楷體" w:eastAsia="標楷體" w:hAnsi="標楷體" w:hint="eastAsia"/>
          <w:color w:val="000000"/>
          <w:sz w:val="28"/>
          <w:szCs w:val="28"/>
        </w:rPr>
        <w:t>學校應</w:t>
      </w:r>
      <w:r w:rsidR="00E66A71" w:rsidRPr="000543DA">
        <w:rPr>
          <w:rFonts w:ascii="標楷體" w:eastAsia="標楷體" w:hAnsi="標楷體" w:hint="eastAsia"/>
          <w:color w:val="000000"/>
          <w:sz w:val="28"/>
          <w:szCs w:val="28"/>
        </w:rPr>
        <w:t>於5月30日前將資料建置（含計畫書、評分表、特色、佐證資料及成果照片等，建議以PDF格式上傳）</w:t>
      </w:r>
    </w:p>
    <w:p w:rsidR="00E66A71" w:rsidRPr="000543DA" w:rsidRDefault="000543DA" w:rsidP="000543DA">
      <w:pPr>
        <w:pStyle w:val="a3"/>
        <w:numPr>
          <w:ilvl w:val="0"/>
          <w:numId w:val="2"/>
        </w:numPr>
        <w:spacing w:line="480" w:lineRule="exact"/>
        <w:ind w:leftChars="0"/>
        <w:contextualSpacing/>
        <w:rPr>
          <w:rFonts w:ascii="標楷體" w:eastAsia="標楷體" w:hAnsi="標楷體"/>
          <w:color w:val="000000"/>
          <w:sz w:val="28"/>
          <w:szCs w:val="28"/>
        </w:rPr>
      </w:pPr>
      <w:r>
        <w:rPr>
          <w:rFonts w:ascii="標楷體" w:eastAsia="標楷體" w:hAnsi="標楷體" w:hint="eastAsia"/>
          <w:color w:val="000000"/>
          <w:sz w:val="28"/>
          <w:szCs w:val="28"/>
        </w:rPr>
        <w:t>訪視小組將於</w:t>
      </w:r>
      <w:r w:rsidR="00E66A71" w:rsidRPr="000543DA">
        <w:rPr>
          <w:rFonts w:ascii="標楷體" w:eastAsia="標楷體" w:hAnsi="標楷體" w:hint="eastAsia"/>
          <w:color w:val="000000"/>
          <w:sz w:val="28"/>
          <w:szCs w:val="28"/>
        </w:rPr>
        <w:t>6月1~</w:t>
      </w:r>
      <w:r>
        <w:rPr>
          <w:rFonts w:ascii="標楷體" w:eastAsia="標楷體" w:hAnsi="標楷體" w:hint="eastAsia"/>
          <w:color w:val="000000"/>
          <w:sz w:val="28"/>
          <w:szCs w:val="28"/>
        </w:rPr>
        <w:t>1</w:t>
      </w:r>
      <w:r w:rsidR="00E66A71" w:rsidRPr="000543DA">
        <w:rPr>
          <w:rFonts w:ascii="標楷體" w:eastAsia="標楷體" w:hAnsi="標楷體" w:hint="eastAsia"/>
          <w:color w:val="000000"/>
          <w:sz w:val="28"/>
          <w:szCs w:val="28"/>
        </w:rPr>
        <w:t>5日</w:t>
      </w:r>
      <w:r>
        <w:rPr>
          <w:rFonts w:ascii="標楷體" w:eastAsia="標楷體" w:hAnsi="標楷體" w:hint="eastAsia"/>
          <w:color w:val="000000"/>
          <w:sz w:val="28"/>
          <w:szCs w:val="28"/>
        </w:rPr>
        <w:t>進行</w:t>
      </w:r>
      <w:r w:rsidR="00E66A71" w:rsidRPr="000543DA">
        <w:rPr>
          <w:rFonts w:ascii="標楷體" w:eastAsia="標楷體" w:hAnsi="標楷體" w:hint="eastAsia"/>
          <w:color w:val="000000"/>
          <w:sz w:val="28"/>
          <w:szCs w:val="28"/>
        </w:rPr>
        <w:t>網路資料審核。</w:t>
      </w:r>
    </w:p>
    <w:p w:rsidR="00E66A71" w:rsidRDefault="00E66A71" w:rsidP="00E66A71">
      <w:pPr>
        <w:spacing w:line="480" w:lineRule="exact"/>
        <w:ind w:left="840" w:hangingChars="300" w:hanging="840"/>
        <w:contextualSpacing/>
        <w:rPr>
          <w:rFonts w:ascii="標楷體" w:eastAsia="標楷體" w:hAnsi="標楷體"/>
          <w:color w:val="000000"/>
          <w:sz w:val="28"/>
          <w:szCs w:val="28"/>
        </w:rPr>
      </w:pPr>
    </w:p>
    <w:p w:rsidR="00E66A71" w:rsidRDefault="00E66A71" w:rsidP="00E66A71">
      <w:pPr>
        <w:spacing w:line="480" w:lineRule="exact"/>
        <w:ind w:left="840" w:hangingChars="300" w:hanging="840"/>
        <w:contextualSpacing/>
        <w:rPr>
          <w:rFonts w:ascii="標楷體" w:eastAsia="標楷體" w:hAnsi="標楷體"/>
          <w:color w:val="000000"/>
          <w:sz w:val="28"/>
          <w:szCs w:val="28"/>
        </w:rPr>
      </w:pPr>
    </w:p>
    <w:p w:rsidR="00E66A71" w:rsidRDefault="00E66A71" w:rsidP="00E66A71">
      <w:pPr>
        <w:spacing w:line="480" w:lineRule="exact"/>
        <w:ind w:left="840" w:hangingChars="300" w:hanging="840"/>
        <w:contextualSpacing/>
        <w:rPr>
          <w:rFonts w:ascii="標楷體" w:eastAsia="標楷體" w:hAnsi="標楷體"/>
          <w:color w:val="000000"/>
          <w:sz w:val="28"/>
          <w:szCs w:val="28"/>
        </w:rPr>
      </w:pPr>
    </w:p>
    <w:p w:rsidR="00E66A71" w:rsidRDefault="00E66A71" w:rsidP="00E66A71">
      <w:pPr>
        <w:spacing w:line="480" w:lineRule="exact"/>
        <w:ind w:left="840" w:hangingChars="300" w:hanging="840"/>
        <w:contextualSpacing/>
        <w:rPr>
          <w:rFonts w:ascii="標楷體" w:eastAsia="標楷體" w:hAnsi="標楷體"/>
          <w:color w:val="000000"/>
          <w:sz w:val="28"/>
          <w:szCs w:val="28"/>
        </w:rPr>
      </w:pPr>
    </w:p>
    <w:p w:rsidR="00E66A71" w:rsidRDefault="00E66A71" w:rsidP="00E66A71">
      <w:pPr>
        <w:spacing w:line="480" w:lineRule="exact"/>
        <w:ind w:left="840" w:hangingChars="300" w:hanging="840"/>
        <w:contextualSpacing/>
        <w:rPr>
          <w:rFonts w:ascii="標楷體" w:eastAsia="標楷體" w:hAnsi="標楷體"/>
          <w:color w:val="000000"/>
          <w:sz w:val="28"/>
          <w:szCs w:val="28"/>
        </w:rPr>
      </w:pPr>
      <w:r>
        <w:rPr>
          <w:rFonts w:ascii="標楷體" w:eastAsia="標楷體" w:hAnsi="標楷體" w:hint="eastAsia"/>
          <w:color w:val="000000"/>
          <w:sz w:val="28"/>
          <w:szCs w:val="28"/>
        </w:rPr>
        <w:lastRenderedPageBreak/>
        <w:t>九</w:t>
      </w:r>
      <w:r w:rsidRPr="00CA0F27">
        <w:rPr>
          <w:rFonts w:ascii="標楷體" w:eastAsia="標楷體" w:hAnsi="標楷體" w:hint="eastAsia"/>
          <w:color w:val="000000"/>
          <w:sz w:val="28"/>
          <w:szCs w:val="28"/>
        </w:rPr>
        <w:t>、獎勵方式：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1586"/>
        <w:gridCol w:w="2946"/>
        <w:gridCol w:w="3262"/>
        <w:gridCol w:w="1240"/>
      </w:tblGrid>
      <w:tr w:rsidR="00E66A71" w:rsidRPr="0010677D" w:rsidTr="00E66A71">
        <w:trPr>
          <w:trHeight w:val="514"/>
          <w:jc w:val="center"/>
        </w:trPr>
        <w:tc>
          <w:tcPr>
            <w:tcW w:w="416" w:type="pct"/>
            <w:vAlign w:val="center"/>
          </w:tcPr>
          <w:p w:rsidR="00E66A71" w:rsidRPr="0010677D" w:rsidRDefault="00E66A71" w:rsidP="001D0329">
            <w:pPr>
              <w:spacing w:line="480" w:lineRule="exact"/>
              <w:contextualSpacing/>
              <w:jc w:val="center"/>
              <w:rPr>
                <w:rFonts w:ascii="標楷體" w:eastAsia="標楷體" w:hAnsi="標楷體"/>
                <w:b/>
                <w:bCs/>
                <w:sz w:val="28"/>
                <w:szCs w:val="28"/>
              </w:rPr>
            </w:pPr>
            <w:r w:rsidRPr="0010677D">
              <w:rPr>
                <w:rFonts w:ascii="標楷體" w:eastAsia="標楷體" w:hAnsi="標楷體" w:cs="標楷體" w:hint="eastAsia"/>
                <w:b/>
                <w:bCs/>
                <w:sz w:val="28"/>
                <w:szCs w:val="28"/>
              </w:rPr>
              <w:t>獎項</w:t>
            </w:r>
          </w:p>
        </w:tc>
        <w:tc>
          <w:tcPr>
            <w:tcW w:w="805" w:type="pct"/>
            <w:vAlign w:val="center"/>
          </w:tcPr>
          <w:p w:rsidR="00E66A71" w:rsidRPr="0010677D" w:rsidRDefault="00E66A71" w:rsidP="001D0329">
            <w:pPr>
              <w:spacing w:line="480" w:lineRule="exact"/>
              <w:contextualSpacing/>
              <w:jc w:val="center"/>
              <w:rPr>
                <w:rFonts w:ascii="標楷體" w:eastAsia="標楷體" w:hAnsi="標楷體"/>
                <w:b/>
                <w:bCs/>
                <w:sz w:val="28"/>
                <w:szCs w:val="28"/>
              </w:rPr>
            </w:pPr>
            <w:r w:rsidRPr="0010677D">
              <w:rPr>
                <w:rFonts w:ascii="標楷體" w:eastAsia="標楷體" w:hAnsi="標楷體" w:hint="eastAsia"/>
                <w:b/>
                <w:bCs/>
                <w:sz w:val="28"/>
                <w:szCs w:val="28"/>
              </w:rPr>
              <w:t>名額(校)</w:t>
            </w:r>
          </w:p>
        </w:tc>
        <w:tc>
          <w:tcPr>
            <w:tcW w:w="3150" w:type="pct"/>
            <w:gridSpan w:val="2"/>
            <w:vAlign w:val="center"/>
          </w:tcPr>
          <w:p w:rsidR="00E66A71" w:rsidRPr="0010677D" w:rsidRDefault="00E66A71" w:rsidP="001D0329">
            <w:pPr>
              <w:spacing w:line="480" w:lineRule="exact"/>
              <w:contextualSpacing/>
              <w:jc w:val="center"/>
              <w:rPr>
                <w:rFonts w:ascii="標楷體" w:eastAsia="標楷體" w:hAnsi="標楷體"/>
                <w:b/>
                <w:bCs/>
                <w:sz w:val="28"/>
                <w:szCs w:val="28"/>
              </w:rPr>
            </w:pPr>
            <w:r w:rsidRPr="0010677D">
              <w:rPr>
                <w:rFonts w:ascii="標楷體" w:eastAsia="標楷體" w:hAnsi="標楷體" w:cs="標楷體" w:hint="eastAsia"/>
                <w:b/>
                <w:bCs/>
                <w:sz w:val="28"/>
                <w:szCs w:val="28"/>
              </w:rPr>
              <w:t>獎勵</w:t>
            </w:r>
          </w:p>
        </w:tc>
        <w:tc>
          <w:tcPr>
            <w:tcW w:w="629" w:type="pct"/>
          </w:tcPr>
          <w:p w:rsidR="00E66A71" w:rsidRPr="0010677D" w:rsidRDefault="00E66A71" w:rsidP="001D0329">
            <w:pPr>
              <w:spacing w:line="480" w:lineRule="exact"/>
              <w:contextualSpacing/>
              <w:jc w:val="center"/>
              <w:rPr>
                <w:rFonts w:ascii="標楷體" w:eastAsia="標楷體" w:hAnsi="標楷體" w:cs="標楷體"/>
                <w:b/>
                <w:bCs/>
                <w:sz w:val="28"/>
                <w:szCs w:val="28"/>
              </w:rPr>
            </w:pPr>
            <w:r>
              <w:rPr>
                <w:rFonts w:ascii="標楷體" w:eastAsia="標楷體" w:hAnsi="標楷體" w:cs="標楷體" w:hint="eastAsia"/>
                <w:b/>
                <w:bCs/>
                <w:sz w:val="28"/>
                <w:szCs w:val="28"/>
              </w:rPr>
              <w:t>備註</w:t>
            </w:r>
          </w:p>
        </w:tc>
      </w:tr>
      <w:tr w:rsidR="00E66A71" w:rsidRPr="0010677D" w:rsidTr="001D0329">
        <w:trPr>
          <w:trHeight w:val="1181"/>
          <w:jc w:val="center"/>
        </w:trPr>
        <w:tc>
          <w:tcPr>
            <w:tcW w:w="416" w:type="pct"/>
            <w:vAlign w:val="center"/>
          </w:tcPr>
          <w:p w:rsidR="00E66A71" w:rsidRPr="0010677D" w:rsidRDefault="00E66A71" w:rsidP="001D0329">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特優</w:t>
            </w:r>
          </w:p>
        </w:tc>
        <w:tc>
          <w:tcPr>
            <w:tcW w:w="805" w:type="pct"/>
            <w:vAlign w:val="center"/>
          </w:tcPr>
          <w:p w:rsidR="00E66A71" w:rsidRPr="0010677D" w:rsidRDefault="00E66A71" w:rsidP="001D0329">
            <w:pPr>
              <w:spacing w:line="480" w:lineRule="exact"/>
              <w:contextualSpacing/>
              <w:jc w:val="center"/>
              <w:rPr>
                <w:rFonts w:ascii="標楷體" w:eastAsia="標楷體" w:hAnsi="標楷體"/>
                <w:sz w:val="28"/>
                <w:szCs w:val="28"/>
              </w:rPr>
            </w:pPr>
            <w:r w:rsidRPr="0010677D">
              <w:rPr>
                <w:rFonts w:ascii="標楷體" w:eastAsia="標楷體" w:hAnsi="標楷體" w:hint="eastAsia"/>
                <w:sz w:val="28"/>
                <w:szCs w:val="28"/>
              </w:rPr>
              <w:t>25</w:t>
            </w:r>
          </w:p>
        </w:tc>
        <w:tc>
          <w:tcPr>
            <w:tcW w:w="1495" w:type="pct"/>
            <w:vAlign w:val="center"/>
          </w:tcPr>
          <w:p w:rsidR="00E66A71" w:rsidRPr="0010677D" w:rsidRDefault="00E66A71" w:rsidP="001D0329">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記功1次名額為5名</w:t>
            </w:r>
          </w:p>
          <w:p w:rsidR="00E66A71" w:rsidRPr="0010677D" w:rsidRDefault="00E66A71" w:rsidP="001D0329">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嘉獎2次名額為5名</w:t>
            </w:r>
          </w:p>
        </w:tc>
        <w:tc>
          <w:tcPr>
            <w:tcW w:w="1655" w:type="pct"/>
            <w:vAlign w:val="center"/>
          </w:tcPr>
          <w:p w:rsidR="00E66A71" w:rsidRPr="0010677D" w:rsidRDefault="00E66A71" w:rsidP="001D0329">
            <w:pPr>
              <w:spacing w:line="480" w:lineRule="exact"/>
              <w:contextualSpacing/>
              <w:jc w:val="center"/>
              <w:rPr>
                <w:rFonts w:ascii="標楷體" w:eastAsia="標楷體" w:hAnsi="標楷體" w:cs="標楷體"/>
                <w:sz w:val="28"/>
                <w:szCs w:val="28"/>
              </w:rPr>
            </w:pPr>
            <w:r w:rsidRPr="0010677D">
              <w:rPr>
                <w:rFonts w:ascii="標楷體" w:eastAsia="標楷體" w:hAnsi="標楷體" w:cs="標楷體" w:hint="eastAsia"/>
                <w:sz w:val="28"/>
                <w:szCs w:val="28"/>
              </w:rPr>
              <w:t>每校補助經費</w:t>
            </w:r>
            <w:r>
              <w:rPr>
                <w:rFonts w:ascii="標楷體" w:eastAsia="標楷體" w:hAnsi="標楷體" w:cs="標楷體" w:hint="eastAsia"/>
                <w:sz w:val="28"/>
                <w:szCs w:val="28"/>
              </w:rPr>
              <w:t>2</w:t>
            </w:r>
            <w:r w:rsidRPr="0010677D">
              <w:rPr>
                <w:rFonts w:ascii="標楷體" w:eastAsia="標楷體" w:hAnsi="標楷體" w:cs="標楷體" w:hint="eastAsia"/>
                <w:sz w:val="28"/>
                <w:szCs w:val="28"/>
              </w:rPr>
              <w:t>萬元</w:t>
            </w:r>
          </w:p>
        </w:tc>
        <w:tc>
          <w:tcPr>
            <w:tcW w:w="629" w:type="pct"/>
          </w:tcPr>
          <w:p w:rsidR="00E66A71" w:rsidRPr="00E66A71" w:rsidRDefault="00E66A71" w:rsidP="00E66A71">
            <w:pPr>
              <w:spacing w:line="480" w:lineRule="exact"/>
              <w:contextualSpacing/>
              <w:rPr>
                <w:rFonts w:ascii="標楷體" w:eastAsia="標楷體" w:hAnsi="標楷體" w:cs="標楷體"/>
                <w:szCs w:val="24"/>
              </w:rPr>
            </w:pPr>
            <w:r w:rsidRPr="00E66A71">
              <w:rPr>
                <w:rFonts w:ascii="標楷體" w:eastAsia="標楷體" w:hAnsi="標楷體" w:cs="標楷體" w:hint="eastAsia"/>
                <w:szCs w:val="24"/>
              </w:rPr>
              <w:t>需繳交書面資料</w:t>
            </w:r>
          </w:p>
        </w:tc>
      </w:tr>
      <w:tr w:rsidR="00E66A71" w:rsidRPr="0010677D" w:rsidTr="001D0329">
        <w:trPr>
          <w:trHeight w:val="1181"/>
          <w:jc w:val="center"/>
        </w:trPr>
        <w:tc>
          <w:tcPr>
            <w:tcW w:w="416" w:type="pct"/>
            <w:vAlign w:val="center"/>
          </w:tcPr>
          <w:p w:rsidR="00E66A71" w:rsidRPr="0010677D" w:rsidRDefault="00E66A71" w:rsidP="001D0329">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優等</w:t>
            </w:r>
          </w:p>
        </w:tc>
        <w:tc>
          <w:tcPr>
            <w:tcW w:w="805" w:type="pct"/>
            <w:vAlign w:val="center"/>
          </w:tcPr>
          <w:p w:rsidR="00E66A71" w:rsidRPr="0010677D" w:rsidRDefault="00E66A71" w:rsidP="001D0329">
            <w:pPr>
              <w:spacing w:line="480" w:lineRule="exact"/>
              <w:contextualSpacing/>
              <w:jc w:val="center"/>
              <w:rPr>
                <w:rFonts w:ascii="標楷體" w:eastAsia="標楷體" w:hAnsi="標楷體"/>
                <w:sz w:val="28"/>
                <w:szCs w:val="28"/>
              </w:rPr>
            </w:pPr>
            <w:r w:rsidRPr="0010677D">
              <w:rPr>
                <w:rFonts w:ascii="標楷體" w:eastAsia="標楷體" w:hAnsi="標楷體" w:hint="eastAsia"/>
                <w:sz w:val="28"/>
                <w:szCs w:val="28"/>
              </w:rPr>
              <w:t>50</w:t>
            </w:r>
          </w:p>
        </w:tc>
        <w:tc>
          <w:tcPr>
            <w:tcW w:w="1495" w:type="pct"/>
            <w:vAlign w:val="center"/>
          </w:tcPr>
          <w:p w:rsidR="00E66A71" w:rsidRPr="0010677D" w:rsidRDefault="00E66A71" w:rsidP="001D0329">
            <w:pPr>
              <w:spacing w:line="480" w:lineRule="exact"/>
              <w:contextualSpacing/>
              <w:jc w:val="center"/>
              <w:rPr>
                <w:rFonts w:ascii="標楷體" w:eastAsia="標楷體" w:hAnsi="標楷體" w:cs="標楷體"/>
                <w:sz w:val="28"/>
                <w:szCs w:val="28"/>
              </w:rPr>
            </w:pPr>
            <w:r w:rsidRPr="0010677D">
              <w:rPr>
                <w:rFonts w:ascii="標楷體" w:eastAsia="標楷體" w:hAnsi="標楷體" w:cs="標楷體" w:hint="eastAsia"/>
                <w:sz w:val="28"/>
                <w:szCs w:val="28"/>
              </w:rPr>
              <w:t>嘉獎2次名額為5名</w:t>
            </w:r>
          </w:p>
          <w:p w:rsidR="00E66A71" w:rsidRPr="0010677D" w:rsidRDefault="00E66A71" w:rsidP="001D0329">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嘉獎1次名額為5名</w:t>
            </w:r>
          </w:p>
        </w:tc>
        <w:tc>
          <w:tcPr>
            <w:tcW w:w="1655" w:type="pct"/>
            <w:vAlign w:val="center"/>
          </w:tcPr>
          <w:p w:rsidR="00E66A71" w:rsidRPr="0010677D" w:rsidRDefault="00E66A71" w:rsidP="001D0329">
            <w:pPr>
              <w:spacing w:line="480" w:lineRule="exact"/>
              <w:contextualSpacing/>
              <w:jc w:val="center"/>
              <w:rPr>
                <w:rFonts w:ascii="標楷體" w:eastAsia="標楷體" w:hAnsi="標楷體" w:cs="標楷體"/>
                <w:sz w:val="28"/>
                <w:szCs w:val="28"/>
              </w:rPr>
            </w:pPr>
            <w:r w:rsidRPr="0010677D">
              <w:rPr>
                <w:rFonts w:ascii="標楷體" w:eastAsia="標楷體" w:hAnsi="標楷體" w:cs="標楷體" w:hint="eastAsia"/>
                <w:sz w:val="28"/>
                <w:szCs w:val="28"/>
              </w:rPr>
              <w:t>每校補助經費</w:t>
            </w:r>
            <w:r>
              <w:rPr>
                <w:rFonts w:ascii="標楷體" w:eastAsia="標楷體" w:hAnsi="標楷體" w:cs="標楷體" w:hint="eastAsia"/>
                <w:sz w:val="28"/>
                <w:szCs w:val="28"/>
              </w:rPr>
              <w:t>1萬</w:t>
            </w:r>
            <w:r w:rsidRPr="0010677D">
              <w:rPr>
                <w:rFonts w:ascii="標楷體" w:eastAsia="標楷體" w:hAnsi="標楷體" w:cs="標楷體" w:hint="eastAsia"/>
                <w:sz w:val="28"/>
                <w:szCs w:val="28"/>
              </w:rPr>
              <w:t>元</w:t>
            </w:r>
          </w:p>
        </w:tc>
        <w:tc>
          <w:tcPr>
            <w:tcW w:w="629" w:type="pct"/>
          </w:tcPr>
          <w:p w:rsidR="00E66A71" w:rsidRPr="0010677D" w:rsidRDefault="00E66A71" w:rsidP="001D0329">
            <w:pPr>
              <w:spacing w:line="480" w:lineRule="exact"/>
              <w:contextualSpacing/>
              <w:jc w:val="center"/>
              <w:rPr>
                <w:rFonts w:ascii="標楷體" w:eastAsia="標楷體" w:hAnsi="標楷體" w:cs="標楷體"/>
                <w:sz w:val="28"/>
                <w:szCs w:val="28"/>
              </w:rPr>
            </w:pPr>
          </w:p>
        </w:tc>
      </w:tr>
      <w:tr w:rsidR="00E66A71" w:rsidRPr="0010677D" w:rsidTr="001D0329">
        <w:trPr>
          <w:trHeight w:val="1435"/>
          <w:jc w:val="center"/>
        </w:trPr>
        <w:tc>
          <w:tcPr>
            <w:tcW w:w="416" w:type="pct"/>
            <w:vAlign w:val="center"/>
          </w:tcPr>
          <w:p w:rsidR="00E66A71" w:rsidRPr="0010677D" w:rsidRDefault="00E66A71" w:rsidP="001D0329">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優良</w:t>
            </w:r>
          </w:p>
        </w:tc>
        <w:tc>
          <w:tcPr>
            <w:tcW w:w="805" w:type="pct"/>
            <w:vAlign w:val="center"/>
          </w:tcPr>
          <w:p w:rsidR="00E66A71" w:rsidRPr="0010677D" w:rsidRDefault="00E66A71" w:rsidP="001D0329">
            <w:pPr>
              <w:spacing w:line="480" w:lineRule="exact"/>
              <w:contextualSpacing/>
              <w:jc w:val="center"/>
              <w:rPr>
                <w:rFonts w:ascii="標楷體" w:eastAsia="標楷體" w:hAnsi="標楷體"/>
                <w:sz w:val="28"/>
                <w:szCs w:val="28"/>
              </w:rPr>
            </w:pPr>
            <w:r w:rsidRPr="0010677D">
              <w:rPr>
                <w:rFonts w:ascii="標楷體" w:eastAsia="標楷體" w:hAnsi="標楷體" w:hint="eastAsia"/>
                <w:sz w:val="28"/>
                <w:szCs w:val="28"/>
              </w:rPr>
              <w:t>50</w:t>
            </w:r>
          </w:p>
        </w:tc>
        <w:tc>
          <w:tcPr>
            <w:tcW w:w="1495" w:type="pct"/>
            <w:vAlign w:val="center"/>
          </w:tcPr>
          <w:p w:rsidR="00E66A71" w:rsidRPr="0010677D" w:rsidRDefault="00E66A71" w:rsidP="001D0329">
            <w:pPr>
              <w:spacing w:line="480" w:lineRule="exact"/>
              <w:contextualSpacing/>
              <w:jc w:val="center"/>
              <w:rPr>
                <w:rFonts w:ascii="標楷體" w:eastAsia="標楷體" w:hAnsi="標楷體" w:cs="標楷體"/>
                <w:sz w:val="28"/>
                <w:szCs w:val="28"/>
              </w:rPr>
            </w:pPr>
            <w:r w:rsidRPr="0010677D">
              <w:rPr>
                <w:rFonts w:ascii="標楷體" w:eastAsia="標楷體" w:hAnsi="標楷體" w:cs="標楷體" w:hint="eastAsia"/>
                <w:sz w:val="28"/>
                <w:szCs w:val="28"/>
              </w:rPr>
              <w:t>嘉獎1次名額為5名</w:t>
            </w:r>
          </w:p>
          <w:p w:rsidR="00E66A71" w:rsidRPr="0010677D" w:rsidRDefault="00E66A71" w:rsidP="001D0329">
            <w:pPr>
              <w:spacing w:line="480" w:lineRule="exact"/>
              <w:contextualSpacing/>
              <w:jc w:val="center"/>
              <w:rPr>
                <w:rFonts w:ascii="標楷體" w:eastAsia="標楷體" w:hAnsi="標楷體"/>
                <w:sz w:val="28"/>
                <w:szCs w:val="28"/>
              </w:rPr>
            </w:pPr>
            <w:r w:rsidRPr="0010677D">
              <w:rPr>
                <w:rFonts w:ascii="標楷體" w:eastAsia="標楷體" w:hAnsi="標楷體" w:cs="標楷體" w:hint="eastAsia"/>
                <w:sz w:val="28"/>
                <w:szCs w:val="28"/>
              </w:rPr>
              <w:t>獎狀1張名額為5名</w:t>
            </w:r>
          </w:p>
        </w:tc>
        <w:tc>
          <w:tcPr>
            <w:tcW w:w="1655" w:type="pct"/>
            <w:vAlign w:val="center"/>
          </w:tcPr>
          <w:p w:rsidR="00E66A71" w:rsidRPr="0010677D" w:rsidRDefault="00E66A71" w:rsidP="001D0329">
            <w:pPr>
              <w:spacing w:line="480" w:lineRule="exact"/>
              <w:contextualSpacing/>
              <w:jc w:val="center"/>
              <w:rPr>
                <w:rFonts w:ascii="標楷體" w:eastAsia="標楷體" w:hAnsi="標楷體" w:cs="標楷體"/>
                <w:sz w:val="28"/>
                <w:szCs w:val="28"/>
              </w:rPr>
            </w:pPr>
          </w:p>
        </w:tc>
        <w:tc>
          <w:tcPr>
            <w:tcW w:w="629" w:type="pct"/>
          </w:tcPr>
          <w:p w:rsidR="00E66A71" w:rsidRPr="0010677D" w:rsidRDefault="00E66A71" w:rsidP="001D0329">
            <w:pPr>
              <w:spacing w:line="480" w:lineRule="exact"/>
              <w:contextualSpacing/>
              <w:jc w:val="center"/>
              <w:rPr>
                <w:rFonts w:ascii="標楷體" w:eastAsia="標楷體" w:hAnsi="標楷體" w:cs="標楷體"/>
                <w:sz w:val="28"/>
                <w:szCs w:val="28"/>
              </w:rPr>
            </w:pPr>
          </w:p>
        </w:tc>
      </w:tr>
    </w:tbl>
    <w:p w:rsidR="00E66A71" w:rsidRDefault="00E66A71" w:rsidP="00E66A71">
      <w:pPr>
        <w:spacing w:line="480" w:lineRule="exact"/>
        <w:ind w:left="560" w:hangingChars="200" w:hanging="560"/>
        <w:contextualSpacing/>
        <w:rPr>
          <w:rFonts w:ascii="標楷體" w:eastAsia="標楷體" w:hAnsi="標楷體"/>
          <w:color w:val="000000"/>
          <w:sz w:val="28"/>
          <w:szCs w:val="28"/>
        </w:rPr>
      </w:pPr>
      <w:r>
        <w:rPr>
          <w:rFonts w:ascii="標楷體" w:eastAsia="標楷體" w:hAnsi="標楷體" w:hint="eastAsia"/>
          <w:color w:val="000000"/>
          <w:sz w:val="28"/>
          <w:szCs w:val="28"/>
        </w:rPr>
        <w:t>十</w:t>
      </w:r>
      <w:r w:rsidRPr="00AB5A82">
        <w:rPr>
          <w:rFonts w:ascii="標楷體" w:eastAsia="標楷體" w:hAnsi="標楷體" w:hint="eastAsia"/>
          <w:color w:val="000000"/>
          <w:sz w:val="28"/>
          <w:szCs w:val="28"/>
        </w:rPr>
        <w:t>、</w:t>
      </w:r>
      <w:r>
        <w:rPr>
          <w:rFonts w:ascii="標楷體" w:eastAsia="標楷體" w:hAnsi="標楷體" w:hint="eastAsia"/>
          <w:color w:val="000000"/>
          <w:sz w:val="28"/>
          <w:szCs w:val="28"/>
        </w:rPr>
        <w:t>經訪視為特優學校</w:t>
      </w:r>
      <w:r>
        <w:rPr>
          <w:rFonts w:ascii="新細明體" w:hAnsi="新細明體" w:hint="eastAsia"/>
          <w:color w:val="000000"/>
          <w:sz w:val="28"/>
          <w:szCs w:val="28"/>
        </w:rPr>
        <w:t>，</w:t>
      </w:r>
      <w:r>
        <w:rPr>
          <w:rFonts w:ascii="標楷體" w:eastAsia="標楷體" w:hAnsi="標楷體" w:hint="eastAsia"/>
          <w:color w:val="000000"/>
          <w:sz w:val="28"/>
          <w:szCs w:val="28"/>
        </w:rPr>
        <w:t>應將書面成果資料</w:t>
      </w:r>
      <w:proofErr w:type="gramStart"/>
      <w:r>
        <w:rPr>
          <w:rFonts w:ascii="標楷體" w:eastAsia="標楷體" w:hAnsi="標楷體" w:hint="eastAsia"/>
          <w:color w:val="000000"/>
          <w:sz w:val="28"/>
          <w:szCs w:val="28"/>
        </w:rPr>
        <w:t>逕</w:t>
      </w:r>
      <w:proofErr w:type="gramEnd"/>
      <w:r>
        <w:rPr>
          <w:rFonts w:ascii="標楷體" w:eastAsia="標楷體" w:hAnsi="標楷體" w:hint="eastAsia"/>
          <w:color w:val="000000"/>
          <w:sz w:val="28"/>
          <w:szCs w:val="28"/>
        </w:rPr>
        <w:t>送本局擇優</w:t>
      </w:r>
      <w:proofErr w:type="gramStart"/>
      <w:r>
        <w:rPr>
          <w:rFonts w:ascii="標楷體" w:eastAsia="標楷體" w:hAnsi="標楷體" w:hint="eastAsia"/>
          <w:color w:val="000000"/>
          <w:sz w:val="28"/>
          <w:szCs w:val="28"/>
        </w:rPr>
        <w:t>遴選薦送教育部</w:t>
      </w:r>
      <w:proofErr w:type="gramEnd"/>
      <w:r>
        <w:rPr>
          <w:rFonts w:ascii="標楷體" w:eastAsia="標楷體" w:hAnsi="標楷體" w:hint="eastAsia"/>
          <w:color w:val="000000"/>
          <w:sz w:val="28"/>
          <w:szCs w:val="28"/>
        </w:rPr>
        <w:t>國民及學前教育署「績優學校」或衛生福利部「健康促進學校國際認證」。</w:t>
      </w:r>
    </w:p>
    <w:p w:rsidR="00E66A71" w:rsidRPr="00AB5A82" w:rsidRDefault="00E66A71" w:rsidP="00E66A71">
      <w:pPr>
        <w:spacing w:line="480" w:lineRule="exact"/>
        <w:ind w:left="560" w:hangingChars="200" w:hanging="560"/>
        <w:contextualSpacing/>
        <w:rPr>
          <w:rFonts w:ascii="標楷體" w:eastAsia="標楷體" w:hAnsi="標楷體"/>
          <w:color w:val="000000"/>
          <w:sz w:val="28"/>
          <w:szCs w:val="28"/>
        </w:rPr>
      </w:pPr>
      <w:r>
        <w:rPr>
          <w:rFonts w:ascii="標楷體" w:eastAsia="標楷體" w:hAnsi="標楷體" w:hint="eastAsia"/>
          <w:color w:val="000000"/>
          <w:sz w:val="28"/>
          <w:szCs w:val="28"/>
        </w:rPr>
        <w:t>十一</w:t>
      </w:r>
      <w:r w:rsidRPr="00AB5A82">
        <w:rPr>
          <w:rFonts w:ascii="標楷體" w:eastAsia="標楷體" w:hAnsi="標楷體" w:hint="eastAsia"/>
          <w:color w:val="000000"/>
          <w:sz w:val="28"/>
          <w:szCs w:val="28"/>
        </w:rPr>
        <w:t>、經訪視未達合格標準學校，應</w:t>
      </w:r>
      <w:r>
        <w:rPr>
          <w:rFonts w:ascii="標楷體" w:eastAsia="標楷體" w:hAnsi="標楷體" w:hint="eastAsia"/>
          <w:color w:val="000000"/>
          <w:sz w:val="28"/>
          <w:szCs w:val="28"/>
        </w:rPr>
        <w:t>於7月底前</w:t>
      </w:r>
      <w:r w:rsidRPr="00AB5A82">
        <w:rPr>
          <w:rFonts w:ascii="標楷體" w:eastAsia="標楷體" w:hAnsi="標楷體" w:hint="eastAsia"/>
          <w:color w:val="000000"/>
          <w:sz w:val="28"/>
          <w:szCs w:val="28"/>
        </w:rPr>
        <w:t>提出改進方案，</w:t>
      </w:r>
      <w:r>
        <w:rPr>
          <w:rFonts w:ascii="標楷體" w:eastAsia="標楷體" w:hAnsi="標楷體" w:hint="eastAsia"/>
          <w:color w:val="000000"/>
          <w:sz w:val="28"/>
          <w:szCs w:val="28"/>
        </w:rPr>
        <w:t>倘執行成效不佳學校</w:t>
      </w:r>
      <w:r>
        <w:rPr>
          <w:rFonts w:ascii="新細明體" w:hAnsi="新細明體" w:hint="eastAsia"/>
          <w:color w:val="000000"/>
          <w:sz w:val="28"/>
          <w:szCs w:val="28"/>
        </w:rPr>
        <w:t>，</w:t>
      </w:r>
      <w:r>
        <w:rPr>
          <w:rFonts w:ascii="標楷體" w:eastAsia="標楷體" w:hAnsi="標楷體" w:hint="eastAsia"/>
          <w:color w:val="000000"/>
          <w:sz w:val="28"/>
          <w:szCs w:val="28"/>
        </w:rPr>
        <w:t>將</w:t>
      </w:r>
      <w:r w:rsidRPr="00AB5A82">
        <w:rPr>
          <w:rFonts w:ascii="標楷體" w:eastAsia="標楷體" w:hAnsi="標楷體" w:hint="eastAsia"/>
          <w:color w:val="000000"/>
          <w:sz w:val="28"/>
          <w:szCs w:val="28"/>
        </w:rPr>
        <w:t>於下學年度到校追蹤輔導。</w:t>
      </w:r>
    </w:p>
    <w:p w:rsidR="00E66A71" w:rsidRPr="005A68C1" w:rsidRDefault="00E66A71" w:rsidP="00E66A71">
      <w:pPr>
        <w:spacing w:line="480" w:lineRule="exact"/>
        <w:ind w:left="840" w:hangingChars="300" w:hanging="840"/>
        <w:contextualSpacing/>
        <w:rPr>
          <w:rFonts w:ascii="標楷體" w:eastAsia="標楷體" w:hAnsi="標楷體"/>
          <w:color w:val="000000"/>
          <w:sz w:val="28"/>
          <w:szCs w:val="28"/>
        </w:rPr>
      </w:pPr>
      <w:r>
        <w:rPr>
          <w:rFonts w:ascii="標楷體" w:eastAsia="標楷體" w:hAnsi="標楷體" w:hint="eastAsia"/>
          <w:color w:val="000000"/>
          <w:sz w:val="28"/>
          <w:szCs w:val="28"/>
        </w:rPr>
        <w:t>十二</w:t>
      </w:r>
      <w:r w:rsidRPr="00AB5A82">
        <w:rPr>
          <w:rFonts w:ascii="標楷體" w:eastAsia="標楷體" w:hAnsi="標楷體" w:hint="eastAsia"/>
          <w:color w:val="000000"/>
          <w:sz w:val="28"/>
          <w:szCs w:val="28"/>
        </w:rPr>
        <w:t>、</w:t>
      </w:r>
      <w:r w:rsidRPr="005A68C1">
        <w:rPr>
          <w:rFonts w:ascii="標楷體" w:eastAsia="標楷體" w:hAnsi="標楷體" w:hint="eastAsia"/>
          <w:color w:val="000000"/>
          <w:sz w:val="28"/>
          <w:szCs w:val="28"/>
        </w:rPr>
        <w:t>健康促進學校工作及訪視小組人員執行輔導訪視工作</w:t>
      </w:r>
      <w:r w:rsidRPr="005A68C1">
        <w:rPr>
          <w:rFonts w:ascii="標楷體" w:eastAsia="標楷體" w:hAnsi="標楷體" w:hint="eastAsia"/>
          <w:sz w:val="28"/>
          <w:szCs w:val="28"/>
        </w:rPr>
        <w:t>成效良好，圓滿達成任務，每人予以嘉獎</w:t>
      </w:r>
      <w:r w:rsidR="0040236C">
        <w:rPr>
          <w:rFonts w:ascii="標楷體" w:eastAsia="標楷體" w:hAnsi="標楷體" w:hint="eastAsia"/>
          <w:sz w:val="28"/>
          <w:szCs w:val="28"/>
        </w:rPr>
        <w:t>2</w:t>
      </w:r>
      <w:r w:rsidRPr="005A68C1">
        <w:rPr>
          <w:rFonts w:ascii="標楷體" w:eastAsia="標楷體" w:hAnsi="標楷體" w:hint="eastAsia"/>
          <w:sz w:val="28"/>
          <w:szCs w:val="28"/>
        </w:rPr>
        <w:t>次。</w:t>
      </w:r>
    </w:p>
    <w:p w:rsidR="00E66A71" w:rsidRPr="00483565" w:rsidRDefault="0040236C" w:rsidP="00E66A71">
      <w:pPr>
        <w:spacing w:line="480" w:lineRule="exact"/>
        <w:contextualSpacing/>
        <w:rPr>
          <w:rFonts w:ascii="標楷體" w:eastAsia="標楷體" w:hAnsi="標楷體"/>
        </w:rPr>
      </w:pPr>
      <w:r>
        <w:rPr>
          <w:rFonts w:ascii="標楷體" w:eastAsia="標楷體" w:hAnsi="標楷體" w:hint="eastAsia"/>
          <w:color w:val="000000"/>
          <w:sz w:val="28"/>
          <w:szCs w:val="28"/>
        </w:rPr>
        <w:t>十三</w:t>
      </w:r>
      <w:r w:rsidRPr="00AB5A82">
        <w:rPr>
          <w:rFonts w:ascii="標楷體" w:eastAsia="標楷體" w:hAnsi="標楷體" w:hint="eastAsia"/>
          <w:color w:val="000000"/>
          <w:sz w:val="28"/>
          <w:szCs w:val="28"/>
        </w:rPr>
        <w:t>、</w:t>
      </w:r>
      <w:r w:rsidR="00E66A71" w:rsidRPr="00483565">
        <w:rPr>
          <w:rFonts w:ascii="標楷體" w:eastAsia="標楷體" w:hAnsi="標楷體"/>
          <w:sz w:val="28"/>
          <w:szCs w:val="28"/>
        </w:rPr>
        <w:t>本計畫核定後實施，修正時亦同。</w:t>
      </w:r>
    </w:p>
    <w:p w:rsidR="00E66A71" w:rsidRPr="00B665BE" w:rsidRDefault="00E66A71" w:rsidP="00E66A71">
      <w:pPr>
        <w:spacing w:line="480" w:lineRule="exact"/>
        <w:jc w:val="center"/>
        <w:rPr>
          <w:rFonts w:eastAsia="標楷體" w:hAnsi="標楷體"/>
          <w:color w:val="000000"/>
          <w:sz w:val="36"/>
          <w:szCs w:val="36"/>
        </w:rPr>
      </w:pPr>
      <w:r>
        <w:rPr>
          <w:rFonts w:ascii="標楷體" w:eastAsia="標楷體" w:hAnsi="標楷體"/>
          <w:sz w:val="28"/>
          <w:szCs w:val="28"/>
        </w:rPr>
        <w:br w:type="page"/>
      </w:r>
      <w:r w:rsidRPr="00B665BE">
        <w:rPr>
          <w:rFonts w:eastAsia="標楷體" w:hint="eastAsia"/>
          <w:b/>
          <w:color w:val="000000"/>
          <w:sz w:val="36"/>
          <w:szCs w:val="36"/>
        </w:rPr>
        <w:lastRenderedPageBreak/>
        <w:t>桃園市</w:t>
      </w:r>
      <w:r w:rsidRPr="00B665BE">
        <w:rPr>
          <w:rFonts w:eastAsia="標楷體" w:hint="eastAsia"/>
          <w:b/>
          <w:color w:val="000000"/>
          <w:sz w:val="36"/>
          <w:szCs w:val="36"/>
        </w:rPr>
        <w:t>10</w:t>
      </w:r>
      <w:r>
        <w:rPr>
          <w:rFonts w:eastAsia="標楷體" w:hint="eastAsia"/>
          <w:b/>
          <w:color w:val="000000"/>
          <w:sz w:val="36"/>
          <w:szCs w:val="36"/>
        </w:rPr>
        <w:t>4</w:t>
      </w:r>
      <w:r w:rsidRPr="00B665BE">
        <w:rPr>
          <w:rFonts w:eastAsia="標楷體" w:hint="eastAsia"/>
          <w:b/>
          <w:color w:val="000000"/>
          <w:sz w:val="36"/>
          <w:szCs w:val="36"/>
        </w:rPr>
        <w:t>學年度「健康促進學校」</w:t>
      </w:r>
      <w:r w:rsidRPr="00B665BE">
        <w:rPr>
          <w:rFonts w:ascii="標楷體" w:eastAsia="標楷體" w:hAnsi="標楷體" w:hint="eastAsia"/>
          <w:b/>
          <w:color w:val="000000"/>
          <w:sz w:val="36"/>
          <w:szCs w:val="36"/>
        </w:rPr>
        <w:t>評分表</w:t>
      </w:r>
    </w:p>
    <w:p w:rsidR="00E66A71" w:rsidRPr="00B665BE" w:rsidRDefault="00E66A71" w:rsidP="00E66A71">
      <w:pPr>
        <w:spacing w:line="480" w:lineRule="exact"/>
        <w:rPr>
          <w:rFonts w:eastAsia="標楷體"/>
          <w:color w:val="000000"/>
          <w:szCs w:val="28"/>
        </w:rPr>
      </w:pPr>
      <w:r w:rsidRPr="00B665BE">
        <w:rPr>
          <w:rFonts w:eastAsia="標楷體" w:hAnsi="標楷體"/>
          <w:b/>
          <w:color w:val="000000"/>
          <w:sz w:val="28"/>
          <w:szCs w:val="28"/>
        </w:rPr>
        <w:t>學校名稱：</w:t>
      </w:r>
      <w:r w:rsidRPr="00B665BE">
        <w:rPr>
          <w:rFonts w:eastAsia="標楷體"/>
          <w:color w:val="000000"/>
          <w:szCs w:val="28"/>
        </w:rPr>
        <w:t>_</w:t>
      </w:r>
      <w:r w:rsidR="00BA4802" w:rsidRPr="00BA4802">
        <w:rPr>
          <w:rFonts w:ascii="標楷體" w:eastAsia="標楷體" w:hAnsi="標楷體" w:hint="eastAsia"/>
          <w:color w:val="000000"/>
          <w:szCs w:val="28"/>
          <w:u w:val="single"/>
        </w:rPr>
        <w:t>桃園市立文昌國民中學</w:t>
      </w:r>
      <w:r w:rsidRPr="00BA4802">
        <w:rPr>
          <w:rFonts w:ascii="標楷體" w:eastAsia="標楷體" w:hAnsi="標楷體"/>
          <w:color w:val="000000"/>
          <w:szCs w:val="28"/>
          <w:u w:val="single"/>
        </w:rPr>
        <w:t>_</w:t>
      </w:r>
    </w:p>
    <w:p w:rsidR="00E66A71" w:rsidRPr="00B665BE" w:rsidRDefault="00E66A71" w:rsidP="00E66A71">
      <w:pPr>
        <w:spacing w:line="480" w:lineRule="exact"/>
        <w:rPr>
          <w:rFonts w:ascii="標楷體" w:eastAsia="標楷體" w:hAnsi="標楷體"/>
          <w:b/>
          <w:color w:val="000000"/>
          <w:sz w:val="28"/>
          <w:szCs w:val="28"/>
        </w:rPr>
      </w:pPr>
    </w:p>
    <w:p w:rsidR="00E66A71" w:rsidRPr="00B665BE" w:rsidRDefault="00E66A71" w:rsidP="00E66A71">
      <w:pPr>
        <w:spacing w:line="480" w:lineRule="exact"/>
        <w:rPr>
          <w:rFonts w:eastAsia="標楷體"/>
          <w:b/>
          <w:color w:val="000000"/>
          <w:sz w:val="28"/>
          <w:szCs w:val="28"/>
        </w:rPr>
      </w:pPr>
      <w:r w:rsidRPr="00B665BE">
        <w:rPr>
          <w:rFonts w:ascii="標楷體" w:eastAsia="標楷體" w:hAnsi="標楷體" w:hint="eastAsia"/>
          <w:b/>
          <w:color w:val="000000"/>
          <w:sz w:val="28"/>
          <w:szCs w:val="28"/>
        </w:rPr>
        <w:t>健康促進學校願景</w:t>
      </w:r>
      <w:r w:rsidRPr="00B665BE">
        <w:rPr>
          <w:rFonts w:eastAsia="標楷體" w:hint="eastAsia"/>
          <w:b/>
          <w:color w:val="000000"/>
          <w:sz w:val="28"/>
          <w:szCs w:val="28"/>
        </w:rPr>
        <w:t>：</w:t>
      </w:r>
      <w:r w:rsidRPr="00B665BE">
        <w:rPr>
          <w:rFonts w:ascii="標楷體" w:eastAsia="標楷體" w:hAnsi="標楷體" w:hint="eastAsia"/>
          <w:color w:val="000000"/>
          <w:sz w:val="20"/>
          <w:szCs w:val="20"/>
        </w:rPr>
        <w:t>（欄位請自行增加）</w:t>
      </w:r>
    </w:p>
    <w:p w:rsidR="00493764" w:rsidRPr="0071403B" w:rsidRDefault="00493764" w:rsidP="00493764">
      <w:pPr>
        <w:numPr>
          <w:ilvl w:val="0"/>
          <w:numId w:val="8"/>
        </w:numPr>
        <w:spacing w:line="480" w:lineRule="exact"/>
        <w:rPr>
          <w:rFonts w:eastAsia="標楷體"/>
          <w:color w:val="000000"/>
          <w:szCs w:val="24"/>
        </w:rPr>
      </w:pPr>
      <w:r w:rsidRPr="0071403B">
        <w:rPr>
          <w:rFonts w:eastAsia="標楷體" w:hint="eastAsia"/>
          <w:color w:val="000000"/>
          <w:szCs w:val="24"/>
        </w:rPr>
        <w:t>藉由各項健康促進活動參與促進個人及群體健康。</w:t>
      </w:r>
    </w:p>
    <w:p w:rsidR="00493764" w:rsidRPr="0071403B" w:rsidRDefault="00493764" w:rsidP="00493764">
      <w:pPr>
        <w:numPr>
          <w:ilvl w:val="0"/>
          <w:numId w:val="8"/>
        </w:numPr>
        <w:spacing w:line="480" w:lineRule="exact"/>
        <w:rPr>
          <w:rFonts w:eastAsia="標楷體"/>
          <w:color w:val="000000"/>
          <w:szCs w:val="24"/>
        </w:rPr>
      </w:pPr>
      <w:r w:rsidRPr="0071403B">
        <w:rPr>
          <w:rFonts w:eastAsia="標楷體" w:hint="eastAsia"/>
          <w:color w:val="000000"/>
          <w:szCs w:val="24"/>
        </w:rPr>
        <w:t>建構友善且合適的健康促進學校環境。</w:t>
      </w:r>
    </w:p>
    <w:p w:rsidR="00493764" w:rsidRDefault="00493764" w:rsidP="00493764">
      <w:pPr>
        <w:numPr>
          <w:ilvl w:val="0"/>
          <w:numId w:val="8"/>
        </w:numPr>
        <w:spacing w:line="480" w:lineRule="exact"/>
        <w:rPr>
          <w:rFonts w:eastAsia="標楷體"/>
          <w:color w:val="000000"/>
          <w:szCs w:val="24"/>
        </w:rPr>
      </w:pPr>
      <w:r w:rsidRPr="0071403B">
        <w:rPr>
          <w:rFonts w:eastAsia="標楷體" w:hint="eastAsia"/>
          <w:color w:val="000000"/>
          <w:szCs w:val="24"/>
        </w:rPr>
        <w:t>製定合適的健康促進學校計畫並執行妥當。</w:t>
      </w:r>
    </w:p>
    <w:p w:rsidR="00493764" w:rsidRPr="0071403B" w:rsidRDefault="00493764" w:rsidP="00493764">
      <w:pPr>
        <w:numPr>
          <w:ilvl w:val="0"/>
          <w:numId w:val="8"/>
        </w:numPr>
        <w:spacing w:line="480" w:lineRule="exact"/>
        <w:rPr>
          <w:rFonts w:eastAsia="標楷體"/>
          <w:color w:val="000000"/>
          <w:szCs w:val="24"/>
        </w:rPr>
      </w:pPr>
      <w:r w:rsidRPr="0071403B">
        <w:rPr>
          <w:rFonts w:eastAsia="標楷體" w:hint="eastAsia"/>
          <w:color w:val="000000"/>
          <w:szCs w:val="24"/>
        </w:rPr>
        <w:t>整合健康與體育領域教師教材教法資源，融入健康教學範疇。</w:t>
      </w:r>
    </w:p>
    <w:p w:rsidR="00E66A71" w:rsidRPr="00493764" w:rsidRDefault="00E66A71" w:rsidP="00E66A71">
      <w:pPr>
        <w:spacing w:line="480" w:lineRule="exact"/>
        <w:rPr>
          <w:rFonts w:eastAsia="標楷體"/>
          <w:b/>
          <w:color w:val="000000"/>
          <w:sz w:val="28"/>
          <w:szCs w:val="28"/>
        </w:rPr>
      </w:pPr>
    </w:p>
    <w:p w:rsidR="00E66A71" w:rsidRPr="00B665BE" w:rsidRDefault="00E66A71" w:rsidP="00E66A71">
      <w:pPr>
        <w:rPr>
          <w:rFonts w:eastAsia="標楷體"/>
          <w:b/>
          <w:color w:val="000000"/>
          <w:sz w:val="28"/>
          <w:szCs w:val="28"/>
        </w:rPr>
      </w:pPr>
      <w:r w:rsidRPr="00B665BE">
        <w:rPr>
          <w:rFonts w:ascii="標楷體" w:eastAsia="標楷體" w:hAnsi="標楷體" w:hint="eastAsia"/>
          <w:b/>
          <w:color w:val="000000"/>
          <w:sz w:val="28"/>
          <w:szCs w:val="28"/>
        </w:rPr>
        <w:t>健康促進學校</w:t>
      </w:r>
      <w:r w:rsidRPr="00B665BE">
        <w:rPr>
          <w:rFonts w:eastAsia="標楷體" w:hint="eastAsia"/>
          <w:b/>
          <w:color w:val="000000"/>
          <w:sz w:val="28"/>
          <w:szCs w:val="28"/>
        </w:rPr>
        <w:t>特色</w:t>
      </w:r>
      <w:r w:rsidRPr="00B665BE">
        <w:rPr>
          <w:rFonts w:ascii="標楷體" w:eastAsia="標楷體" w:hAnsi="標楷體" w:hint="eastAsia"/>
          <w:b/>
          <w:color w:val="000000"/>
          <w:sz w:val="28"/>
          <w:szCs w:val="28"/>
        </w:rPr>
        <w:t>：</w:t>
      </w:r>
      <w:r w:rsidRPr="00B665BE">
        <w:rPr>
          <w:rFonts w:ascii="標楷體" w:eastAsia="標楷體" w:hAnsi="標楷體" w:hint="eastAsia"/>
          <w:color w:val="000000"/>
          <w:sz w:val="20"/>
          <w:szCs w:val="20"/>
        </w:rPr>
        <w:t>（欄位請自行增加）</w:t>
      </w:r>
    </w:p>
    <w:p w:rsidR="00493764" w:rsidRPr="007B5E52" w:rsidRDefault="00493764" w:rsidP="00493764">
      <w:pPr>
        <w:numPr>
          <w:ilvl w:val="0"/>
          <w:numId w:val="9"/>
        </w:numPr>
        <w:adjustRightInd w:val="0"/>
        <w:snapToGrid w:val="0"/>
        <w:spacing w:line="320" w:lineRule="exact"/>
        <w:jc w:val="both"/>
        <w:rPr>
          <w:rFonts w:eastAsia="標楷體"/>
        </w:rPr>
      </w:pPr>
      <w:r w:rsidRPr="007B5E52">
        <w:rPr>
          <w:rFonts w:eastAsia="標楷體" w:hint="eastAsia"/>
        </w:rPr>
        <w:t>行政及教學團隊年輕化，具活力。</w:t>
      </w:r>
    </w:p>
    <w:p w:rsidR="00493764" w:rsidRPr="007B5E52" w:rsidRDefault="00493764" w:rsidP="00493764">
      <w:pPr>
        <w:numPr>
          <w:ilvl w:val="0"/>
          <w:numId w:val="9"/>
        </w:numPr>
        <w:adjustRightInd w:val="0"/>
        <w:snapToGrid w:val="0"/>
        <w:spacing w:line="320" w:lineRule="exact"/>
        <w:jc w:val="both"/>
        <w:rPr>
          <w:rFonts w:eastAsia="標楷體"/>
          <w:szCs w:val="28"/>
        </w:rPr>
      </w:pPr>
      <w:r w:rsidRPr="007B5E52">
        <w:rPr>
          <w:rFonts w:eastAsia="標楷體" w:hint="eastAsia"/>
        </w:rPr>
        <w:t>學生素質佳配合程度高，較容易掌握執行進度。</w:t>
      </w:r>
    </w:p>
    <w:p w:rsidR="00493764" w:rsidRDefault="00493764" w:rsidP="00493764">
      <w:pPr>
        <w:pStyle w:val="a6"/>
        <w:numPr>
          <w:ilvl w:val="0"/>
          <w:numId w:val="9"/>
        </w:numPr>
        <w:rPr>
          <w:sz w:val="24"/>
        </w:rPr>
      </w:pPr>
      <w:r w:rsidRPr="007B5E52">
        <w:rPr>
          <w:rFonts w:hint="eastAsia"/>
          <w:sz w:val="24"/>
        </w:rPr>
        <w:t>健康與體育領域教師專業度佳，設計教材全面且</w:t>
      </w:r>
      <w:proofErr w:type="gramStart"/>
      <w:r w:rsidRPr="007B5E52">
        <w:rPr>
          <w:rFonts w:hint="eastAsia"/>
          <w:sz w:val="24"/>
        </w:rPr>
        <w:t>新穎，</w:t>
      </w:r>
      <w:proofErr w:type="gramEnd"/>
      <w:r w:rsidRPr="007B5E52">
        <w:rPr>
          <w:rFonts w:hint="eastAsia"/>
          <w:sz w:val="24"/>
        </w:rPr>
        <w:t>能與網際網路影音平台結合，增加學生學習動機。</w:t>
      </w:r>
    </w:p>
    <w:p w:rsidR="00493764" w:rsidRPr="00A85B35" w:rsidRDefault="00493764" w:rsidP="00493764">
      <w:pPr>
        <w:pStyle w:val="a6"/>
        <w:numPr>
          <w:ilvl w:val="0"/>
          <w:numId w:val="9"/>
        </w:numPr>
        <w:rPr>
          <w:sz w:val="24"/>
        </w:rPr>
      </w:pPr>
      <w:r w:rsidRPr="007B5E52">
        <w:rPr>
          <w:rFonts w:hint="eastAsia"/>
          <w:sz w:val="24"/>
        </w:rPr>
        <w:t>社區資源能大量</w:t>
      </w:r>
      <w:proofErr w:type="gramStart"/>
      <w:r w:rsidRPr="007B5E52">
        <w:rPr>
          <w:rFonts w:hint="eastAsia"/>
          <w:sz w:val="24"/>
        </w:rPr>
        <w:t>挹</w:t>
      </w:r>
      <w:proofErr w:type="gramEnd"/>
      <w:r w:rsidRPr="007B5E52">
        <w:rPr>
          <w:rFonts w:hint="eastAsia"/>
          <w:sz w:val="24"/>
        </w:rPr>
        <w:t>注，帶給推行健康促進正向機會。</w:t>
      </w:r>
    </w:p>
    <w:p w:rsidR="00E66A71" w:rsidRPr="00493764" w:rsidRDefault="00E66A71" w:rsidP="00E66A71">
      <w:pPr>
        <w:spacing w:line="480" w:lineRule="exact"/>
        <w:rPr>
          <w:rFonts w:eastAsia="標楷體"/>
          <w:b/>
          <w:color w:val="000000"/>
          <w:szCs w:val="28"/>
        </w:rPr>
      </w:pPr>
    </w:p>
    <w:p w:rsidR="00E66A71" w:rsidRPr="00B665BE" w:rsidRDefault="00E66A71" w:rsidP="00E66A71">
      <w:pPr>
        <w:spacing w:line="480" w:lineRule="exact"/>
        <w:rPr>
          <w:rFonts w:eastAsia="標楷體"/>
          <w:b/>
          <w:color w:val="000000"/>
          <w:szCs w:val="28"/>
        </w:rPr>
      </w:pPr>
      <w:r w:rsidRPr="00B665BE">
        <w:rPr>
          <w:rFonts w:eastAsia="標楷體" w:hint="eastAsia"/>
          <w:b/>
          <w:color w:val="000000"/>
          <w:sz w:val="28"/>
          <w:szCs w:val="26"/>
        </w:rPr>
        <w:t>壹、</w:t>
      </w:r>
      <w:r w:rsidRPr="00B665BE">
        <w:rPr>
          <w:rFonts w:eastAsia="標楷體" w:hAnsi="標楷體"/>
          <w:b/>
          <w:color w:val="000000"/>
          <w:sz w:val="28"/>
          <w:szCs w:val="28"/>
        </w:rPr>
        <w:t>評</w:t>
      </w:r>
      <w:r w:rsidRPr="00B665BE">
        <w:rPr>
          <w:rFonts w:eastAsia="標楷體" w:hAnsi="標楷體" w:hint="eastAsia"/>
          <w:b/>
          <w:color w:val="000000"/>
          <w:sz w:val="28"/>
          <w:szCs w:val="28"/>
        </w:rPr>
        <w:t>價</w:t>
      </w:r>
      <w:r w:rsidRPr="00B665BE">
        <w:rPr>
          <w:rFonts w:eastAsia="標楷體" w:hAnsi="標楷體"/>
          <w:b/>
          <w:color w:val="000000"/>
          <w:sz w:val="28"/>
          <w:szCs w:val="28"/>
        </w:rPr>
        <w:t>指標</w:t>
      </w:r>
      <w:r w:rsidRPr="00B665BE">
        <w:rPr>
          <w:rFonts w:eastAsia="標楷體" w:hAnsi="標楷體" w:hint="eastAsia"/>
          <w:b/>
          <w:color w:val="000000"/>
          <w:sz w:val="28"/>
          <w:szCs w:val="28"/>
        </w:rPr>
        <w:t>（</w:t>
      </w:r>
      <w:r w:rsidRPr="00B665BE">
        <w:rPr>
          <w:rFonts w:eastAsia="標楷體" w:hAnsi="標楷體" w:hint="eastAsia"/>
          <w:b/>
          <w:color w:val="000000"/>
          <w:sz w:val="28"/>
          <w:szCs w:val="28"/>
        </w:rPr>
        <w:t>30</w:t>
      </w:r>
      <w:r w:rsidRPr="00B665BE">
        <w:rPr>
          <w:rFonts w:eastAsia="標楷體" w:hAnsi="標楷體" w:hint="eastAsia"/>
          <w:b/>
          <w:color w:val="000000"/>
          <w:sz w:val="28"/>
          <w:szCs w:val="28"/>
        </w:rPr>
        <w:t>分）：</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6520"/>
        <w:gridCol w:w="1843"/>
        <w:gridCol w:w="1134"/>
      </w:tblGrid>
      <w:tr w:rsidR="00E66A71" w:rsidRPr="007859AA" w:rsidTr="001D0329">
        <w:trPr>
          <w:trHeight w:hRule="exact" w:val="454"/>
          <w:tblHeader/>
        </w:trPr>
        <w:tc>
          <w:tcPr>
            <w:tcW w:w="7230" w:type="dxa"/>
            <w:gridSpan w:val="2"/>
            <w:vMerge w:val="restart"/>
            <w:shd w:val="clear" w:color="auto" w:fill="D9D9D9"/>
            <w:vAlign w:val="center"/>
          </w:tcPr>
          <w:p w:rsidR="00E66A71" w:rsidRPr="00B665BE" w:rsidRDefault="00E66A71" w:rsidP="001D0329">
            <w:pPr>
              <w:jc w:val="center"/>
              <w:rPr>
                <w:rFonts w:ascii="標楷體" w:eastAsia="標楷體" w:hAnsi="標楷體"/>
                <w:color w:val="000000"/>
                <w:sz w:val="28"/>
                <w:szCs w:val="28"/>
              </w:rPr>
            </w:pPr>
            <w:r w:rsidRPr="00B665BE">
              <w:rPr>
                <w:rFonts w:ascii="標楷體" w:eastAsia="標楷體" w:hAnsi="標楷體" w:hint="eastAsia"/>
                <w:color w:val="000000"/>
                <w:sz w:val="28"/>
                <w:szCs w:val="28"/>
              </w:rPr>
              <w:t>評價</w:t>
            </w:r>
            <w:r w:rsidRPr="00B665BE">
              <w:rPr>
                <w:rFonts w:ascii="標楷體" w:eastAsia="標楷體" w:hAnsi="標楷體"/>
                <w:color w:val="000000"/>
                <w:sz w:val="28"/>
                <w:szCs w:val="28"/>
              </w:rPr>
              <w:t>項目</w:t>
            </w:r>
          </w:p>
        </w:tc>
        <w:tc>
          <w:tcPr>
            <w:tcW w:w="2977" w:type="dxa"/>
            <w:gridSpan w:val="2"/>
            <w:shd w:val="clear" w:color="auto" w:fill="D9D9D9"/>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hint="eastAsia"/>
                <w:color w:val="000000"/>
              </w:rPr>
              <w:t>評價</w:t>
            </w:r>
            <w:r w:rsidRPr="00B665BE">
              <w:rPr>
                <w:rFonts w:ascii="標楷體" w:eastAsia="標楷體" w:hAnsi="標楷體"/>
                <w:color w:val="000000"/>
              </w:rPr>
              <w:t>結果</w:t>
            </w:r>
          </w:p>
        </w:tc>
      </w:tr>
      <w:tr w:rsidR="00E66A71" w:rsidRPr="007859AA" w:rsidTr="001D0329">
        <w:trPr>
          <w:trHeight w:hRule="exact" w:val="454"/>
          <w:tblHeader/>
        </w:trPr>
        <w:tc>
          <w:tcPr>
            <w:tcW w:w="7230" w:type="dxa"/>
            <w:gridSpan w:val="2"/>
            <w:vMerge/>
            <w:shd w:val="clear" w:color="auto" w:fill="D9D9D9"/>
            <w:vAlign w:val="center"/>
          </w:tcPr>
          <w:p w:rsidR="00E66A71" w:rsidRPr="00B665BE" w:rsidRDefault="00E66A71" w:rsidP="001D0329">
            <w:pPr>
              <w:rPr>
                <w:rFonts w:ascii="標楷體" w:eastAsia="標楷體" w:hAnsi="標楷體"/>
                <w:color w:val="000000"/>
                <w:sz w:val="28"/>
                <w:szCs w:val="28"/>
              </w:rPr>
            </w:pPr>
          </w:p>
        </w:tc>
        <w:tc>
          <w:tcPr>
            <w:tcW w:w="1843" w:type="dxa"/>
            <w:shd w:val="clear" w:color="auto" w:fill="D9D9D9"/>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hint="eastAsia"/>
                <w:color w:val="000000"/>
              </w:rPr>
              <w:t>自評分數</w:t>
            </w:r>
          </w:p>
        </w:tc>
        <w:tc>
          <w:tcPr>
            <w:tcW w:w="1134" w:type="dxa"/>
            <w:shd w:val="clear" w:color="auto" w:fill="D9D9D9"/>
            <w:vAlign w:val="center"/>
          </w:tcPr>
          <w:p w:rsidR="00E66A71" w:rsidRPr="00B665BE" w:rsidRDefault="00E66A71" w:rsidP="001D0329">
            <w:pPr>
              <w:jc w:val="center"/>
              <w:rPr>
                <w:rFonts w:ascii="標楷體" w:eastAsia="標楷體" w:hAnsi="標楷體"/>
                <w:color w:val="000000"/>
              </w:rPr>
            </w:pPr>
            <w:r w:rsidRPr="00B665BE">
              <w:rPr>
                <w:rFonts w:eastAsia="標楷體" w:hAnsi="標楷體" w:hint="eastAsia"/>
                <w:color w:val="000000"/>
                <w:sz w:val="22"/>
              </w:rPr>
              <w:t>複核分數</w:t>
            </w:r>
            <w:r w:rsidRPr="00B665BE">
              <w:rPr>
                <w:rFonts w:ascii="標楷體" w:eastAsia="標楷體" w:hAnsi="標楷體" w:hint="eastAsia"/>
                <w:color w:val="000000"/>
              </w:rPr>
              <w:t>數數</w:t>
            </w:r>
          </w:p>
        </w:tc>
      </w:tr>
      <w:tr w:rsidR="00E66A71" w:rsidRPr="007859AA" w:rsidTr="001D0329">
        <w:trPr>
          <w:trHeight w:val="1080"/>
        </w:trPr>
        <w:tc>
          <w:tcPr>
            <w:tcW w:w="710" w:type="dxa"/>
            <w:vMerge w:val="restart"/>
            <w:vAlign w:val="center"/>
          </w:tcPr>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hint="eastAsia"/>
                <w:color w:val="000000"/>
                <w:szCs w:val="26"/>
              </w:rPr>
              <w:t>學校衛生政策</w:t>
            </w:r>
          </w:p>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hint="eastAsia"/>
                <w:color w:val="000000"/>
                <w:szCs w:val="26"/>
              </w:rPr>
              <w:t>4</w:t>
            </w:r>
            <w:r w:rsidRPr="00B665BE">
              <w:rPr>
                <w:rFonts w:ascii="標楷體" w:eastAsia="標楷體" w:hAnsi="標楷體" w:hint="eastAsia"/>
                <w:color w:val="000000"/>
                <w:sz w:val="28"/>
                <w:szCs w:val="28"/>
              </w:rPr>
              <w:t>分</w:t>
            </w:r>
          </w:p>
        </w:tc>
        <w:tc>
          <w:tcPr>
            <w:tcW w:w="6520" w:type="dxa"/>
            <w:vAlign w:val="center"/>
          </w:tcPr>
          <w:p w:rsidR="00E66A71" w:rsidRPr="00B665BE" w:rsidRDefault="00E66A71" w:rsidP="001D0329">
            <w:pPr>
              <w:tabs>
                <w:tab w:val="left" w:pos="360"/>
              </w:tabs>
              <w:spacing w:line="0" w:lineRule="atLeast"/>
              <w:rPr>
                <w:rFonts w:ascii="標楷體" w:eastAsia="標楷體" w:hAnsi="標楷體"/>
                <w:color w:val="000000"/>
              </w:rPr>
            </w:pPr>
            <w:r w:rsidRPr="00B665BE">
              <w:rPr>
                <w:rFonts w:ascii="標楷體" w:eastAsia="標楷體" w:hAnsi="標楷體" w:hint="eastAsia"/>
                <w:color w:val="000000"/>
                <w:szCs w:val="26"/>
              </w:rPr>
              <w:t>1-1-1</w:t>
            </w:r>
            <w:r w:rsidRPr="00B665BE">
              <w:rPr>
                <w:rFonts w:ascii="標楷體" w:eastAsia="標楷體" w:hAnsi="標楷體" w:hint="eastAsia"/>
                <w:color w:val="000000"/>
              </w:rPr>
              <w:t>健康促進學校計畫成員涵蓋不同處室的成員</w:t>
            </w:r>
            <w:r w:rsidRPr="00B665BE">
              <w:rPr>
                <w:rFonts w:ascii="標楷體" w:eastAsia="標楷體" w:hAnsi="標楷體"/>
                <w:color w:val="000000"/>
              </w:rPr>
              <w:t>(</w:t>
            </w:r>
            <w:r w:rsidRPr="00B665BE">
              <w:rPr>
                <w:rFonts w:ascii="標楷體" w:eastAsia="標楷體" w:hAnsi="標楷體" w:hint="eastAsia"/>
                <w:color w:val="000000"/>
              </w:rPr>
              <w:t>包括校長、處室主任、組長、校護、學生與家長代表等</w:t>
            </w:r>
            <w:r w:rsidRPr="00B665BE">
              <w:rPr>
                <w:rFonts w:ascii="標楷體" w:eastAsia="標楷體" w:hAnsi="標楷體"/>
                <w:color w:val="000000"/>
              </w:rPr>
              <w:t>)</w:t>
            </w:r>
            <w:r w:rsidRPr="00B665BE">
              <w:rPr>
                <w:rFonts w:ascii="標楷體" w:eastAsia="標楷體" w:hAnsi="標楷體" w:hint="eastAsia"/>
                <w:color w:val="000000"/>
              </w:rPr>
              <w:t>，並依照需求評估，制定一套實施方案且納入整個學校的校務發展計畫或藍圖中，且經由校務會議表決通過。</w:t>
            </w:r>
          </w:p>
          <w:p w:rsidR="00E66A71" w:rsidRPr="00B665BE" w:rsidRDefault="00E66A71" w:rsidP="001D0329">
            <w:pPr>
              <w:adjustRightInd w:val="0"/>
              <w:ind w:leftChars="-45" w:left="58" w:hangingChars="69" w:hanging="166"/>
              <w:rPr>
                <w:rFonts w:ascii="標楷體" w:eastAsia="標楷體" w:hAnsi="標楷體"/>
                <w:color w:val="000000"/>
                <w:szCs w:val="26"/>
                <w:u w:val="single"/>
              </w:rPr>
            </w:pPr>
            <w:r w:rsidRPr="00B665BE">
              <w:rPr>
                <w:rFonts w:ascii="標楷體" w:eastAsia="標楷體" w:hAnsi="標楷體" w:hint="eastAsia"/>
                <w:color w:val="000000"/>
                <w:szCs w:val="26"/>
              </w:rPr>
              <w:t>（2分）</w:t>
            </w:r>
          </w:p>
        </w:tc>
        <w:tc>
          <w:tcPr>
            <w:tcW w:w="1843" w:type="dxa"/>
            <w:vAlign w:val="center"/>
          </w:tcPr>
          <w:p w:rsidR="00E66A71" w:rsidRPr="00B665BE" w:rsidRDefault="00E66A71" w:rsidP="00270AD2">
            <w:pP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rPr>
          <w:trHeight w:val="491"/>
        </w:trPr>
        <w:tc>
          <w:tcPr>
            <w:tcW w:w="710" w:type="dxa"/>
            <w:vMerge/>
            <w:vAlign w:val="center"/>
          </w:tcPr>
          <w:p w:rsidR="00E66A71" w:rsidRPr="00B665BE" w:rsidRDefault="00E66A71" w:rsidP="001D0329">
            <w:pPr>
              <w:rPr>
                <w:rFonts w:ascii="標楷體" w:eastAsia="標楷體" w:hAnsi="標楷體"/>
                <w:color w:val="000000"/>
              </w:rPr>
            </w:pPr>
          </w:p>
        </w:tc>
        <w:tc>
          <w:tcPr>
            <w:tcW w:w="6520" w:type="dxa"/>
            <w:vAlign w:val="center"/>
          </w:tcPr>
          <w:p w:rsidR="00E66A71" w:rsidRPr="00B665BE" w:rsidRDefault="00E66A71" w:rsidP="001D0329">
            <w:pPr>
              <w:adjustRightInd w:val="0"/>
              <w:rPr>
                <w:rFonts w:ascii="標楷體" w:eastAsia="標楷體" w:hAnsi="標楷體"/>
                <w:color w:val="000000"/>
              </w:rPr>
            </w:pPr>
            <w:r w:rsidRPr="00B665BE">
              <w:rPr>
                <w:rFonts w:ascii="標楷體" w:eastAsia="標楷體" w:hAnsi="標楷體" w:hint="eastAsia"/>
                <w:color w:val="000000"/>
                <w:szCs w:val="26"/>
              </w:rPr>
              <w:t>1-1-2</w:t>
            </w:r>
            <w:r w:rsidRPr="00B665BE">
              <w:rPr>
                <w:rFonts w:ascii="標楷體" w:eastAsia="標楷體" w:hAnsi="標楷體"/>
                <w:color w:val="000000"/>
              </w:rPr>
              <w:t>學校衛生委員會</w:t>
            </w:r>
            <w:r w:rsidRPr="00B665BE">
              <w:rPr>
                <w:rFonts w:ascii="標楷體" w:eastAsia="標楷體" w:hAnsi="標楷體" w:hint="eastAsia"/>
                <w:color w:val="000000"/>
              </w:rPr>
              <w:t>（</w:t>
            </w:r>
            <w:r w:rsidRPr="00B665BE">
              <w:rPr>
                <w:rFonts w:ascii="標楷體" w:eastAsia="標楷體" w:hAnsi="標楷體"/>
                <w:color w:val="000000"/>
              </w:rPr>
              <w:t>或類似委員會</w:t>
            </w:r>
            <w:r w:rsidRPr="00B665BE">
              <w:rPr>
                <w:rFonts w:ascii="標楷體" w:eastAsia="標楷體" w:hAnsi="標楷體" w:hint="eastAsia"/>
                <w:color w:val="000000"/>
              </w:rPr>
              <w:t>）</w:t>
            </w:r>
            <w:r w:rsidRPr="00B665BE">
              <w:rPr>
                <w:rFonts w:ascii="標楷體" w:eastAsia="標楷體" w:hAnsi="標楷體"/>
                <w:color w:val="000000"/>
              </w:rPr>
              <w:t>設置及運作情形</w:t>
            </w:r>
            <w:r w:rsidRPr="00B665BE">
              <w:rPr>
                <w:rFonts w:ascii="標楷體" w:eastAsia="標楷體" w:hAnsi="標楷體" w:hint="eastAsia"/>
                <w:color w:val="000000"/>
              </w:rPr>
              <w:t>，</w:t>
            </w:r>
            <w:r w:rsidRPr="00B665BE">
              <w:rPr>
                <w:rFonts w:ascii="標楷體" w:eastAsia="標楷體" w:hAnsi="標楷體"/>
                <w:color w:val="000000"/>
              </w:rPr>
              <w:t>能成立學校衛生委員會，依健康促進學校工作內容，負責統籌規劃、推動及檢討學校的健康政策。</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restart"/>
            <w:vAlign w:val="center"/>
          </w:tcPr>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hint="eastAsia"/>
                <w:color w:val="000000"/>
                <w:szCs w:val="26"/>
              </w:rPr>
              <w:t>學校物質環境</w:t>
            </w:r>
          </w:p>
          <w:p w:rsidR="00E66A71" w:rsidRPr="00B665BE" w:rsidRDefault="00E66A71" w:rsidP="001D0329">
            <w:pPr>
              <w:jc w:val="center"/>
              <w:rPr>
                <w:rFonts w:ascii="標楷體" w:eastAsia="標楷體" w:hAnsi="標楷體"/>
                <w:color w:val="000000"/>
                <w:szCs w:val="26"/>
                <w:u w:val="single"/>
              </w:rPr>
            </w:pPr>
            <w:r w:rsidRPr="00B665BE">
              <w:rPr>
                <w:rFonts w:ascii="標楷體" w:eastAsia="標楷體" w:hAnsi="標楷體" w:hint="eastAsia"/>
                <w:color w:val="000000"/>
                <w:sz w:val="28"/>
                <w:szCs w:val="28"/>
              </w:rPr>
              <w:t>4分</w:t>
            </w:r>
          </w:p>
        </w:tc>
        <w:tc>
          <w:tcPr>
            <w:tcW w:w="6520" w:type="dxa"/>
            <w:vAlign w:val="center"/>
          </w:tcPr>
          <w:p w:rsidR="00E66A71" w:rsidRPr="00B665BE" w:rsidRDefault="00E66A71" w:rsidP="001D0329">
            <w:pPr>
              <w:adjustRightInd w:val="0"/>
              <w:ind w:leftChars="-45" w:left="58" w:hangingChars="69" w:hanging="166"/>
              <w:rPr>
                <w:rFonts w:ascii="標楷體" w:eastAsia="標楷體" w:hAnsi="標楷體"/>
                <w:color w:val="000000"/>
                <w:szCs w:val="26"/>
                <w:u w:val="single"/>
              </w:rPr>
            </w:pPr>
            <w:r w:rsidRPr="00B665BE">
              <w:rPr>
                <w:rFonts w:ascii="標楷體" w:eastAsia="標楷體" w:hAnsi="標楷體" w:hint="eastAsia"/>
                <w:color w:val="000000"/>
                <w:szCs w:val="26"/>
              </w:rPr>
              <w:t>1-2-1</w:t>
            </w:r>
            <w:r w:rsidRPr="00B665BE">
              <w:rPr>
                <w:rFonts w:ascii="標楷體" w:eastAsia="標楷體" w:hAnsi="標楷體" w:hint="eastAsia"/>
                <w:color w:val="000000"/>
              </w:rPr>
              <w:t>按規定設置足夠的大小便器及洗手設備並維持清潔。</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ign w:val="center"/>
          </w:tcPr>
          <w:p w:rsidR="00E66A71" w:rsidRPr="00B665BE" w:rsidRDefault="00E66A71" w:rsidP="001D0329">
            <w:pPr>
              <w:rPr>
                <w:rFonts w:ascii="標楷體" w:eastAsia="標楷體" w:hAnsi="標楷體"/>
                <w:color w:val="000000"/>
              </w:rPr>
            </w:pPr>
          </w:p>
        </w:tc>
        <w:tc>
          <w:tcPr>
            <w:tcW w:w="6520" w:type="dxa"/>
            <w:vAlign w:val="center"/>
          </w:tcPr>
          <w:p w:rsidR="00E66A71" w:rsidRPr="00B665BE" w:rsidRDefault="00E66A71" w:rsidP="001D0329">
            <w:pPr>
              <w:adjustRightInd w:val="0"/>
              <w:rPr>
                <w:rFonts w:ascii="標楷體" w:eastAsia="標楷體" w:hAnsi="標楷體"/>
                <w:color w:val="000000"/>
              </w:rPr>
            </w:pPr>
            <w:r w:rsidRPr="00B665BE">
              <w:rPr>
                <w:rFonts w:ascii="標楷體" w:eastAsia="標楷體" w:hAnsi="標楷體" w:hint="eastAsia"/>
                <w:color w:val="000000"/>
                <w:szCs w:val="26"/>
              </w:rPr>
              <w:t>1-2-2</w:t>
            </w:r>
            <w:r w:rsidRPr="00B665BE">
              <w:rPr>
                <w:rFonts w:ascii="標楷體" w:eastAsia="標楷體" w:hAnsi="標楷體"/>
                <w:color w:val="000000"/>
              </w:rPr>
              <w:t>訂定飲用水設備管理辦法，定期維護飲用水衛生。</w:t>
            </w:r>
            <w:proofErr w:type="gramStart"/>
            <w:r w:rsidRPr="00B665BE">
              <w:rPr>
                <w:rFonts w:ascii="標楷體" w:eastAsia="標楷體" w:hAnsi="標楷體" w:hint="eastAsia"/>
                <w:color w:val="000000"/>
              </w:rPr>
              <w:t>（</w:t>
            </w:r>
            <w:proofErr w:type="gramEnd"/>
            <w:r w:rsidRPr="00B665BE">
              <w:rPr>
                <w:rFonts w:ascii="標楷體" w:eastAsia="標楷體" w:hAnsi="標楷體"/>
                <w:color w:val="000000"/>
              </w:rPr>
              <w:t>如：定期清洗水塔、水池及飲水機水質檢驗</w:t>
            </w:r>
            <w:proofErr w:type="gramStart"/>
            <w:r w:rsidRPr="00B665BE">
              <w:rPr>
                <w:rFonts w:ascii="標楷體" w:eastAsia="標楷體" w:hAnsi="標楷體" w:hint="eastAsia"/>
                <w:color w:val="000000"/>
              </w:rPr>
              <w:t>）</w:t>
            </w:r>
            <w:proofErr w:type="gramEnd"/>
            <w:r w:rsidRPr="00B665BE">
              <w:rPr>
                <w:rFonts w:ascii="標楷體" w:eastAsia="標楷體" w:hAnsi="標楷體" w:hint="eastAsia"/>
                <w:color w:val="000000"/>
                <w:szCs w:val="26"/>
              </w:rPr>
              <w:t>（2分）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restart"/>
            <w:vAlign w:val="center"/>
          </w:tcPr>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color w:val="000000"/>
                <w:szCs w:val="26"/>
              </w:rPr>
              <w:t>學校社會環境</w:t>
            </w:r>
          </w:p>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hint="eastAsia"/>
                <w:color w:val="000000"/>
                <w:sz w:val="28"/>
                <w:szCs w:val="28"/>
              </w:rPr>
              <w:lastRenderedPageBreak/>
              <w:t>6分</w:t>
            </w:r>
          </w:p>
        </w:tc>
        <w:tc>
          <w:tcPr>
            <w:tcW w:w="6520" w:type="dxa"/>
            <w:vAlign w:val="center"/>
          </w:tcPr>
          <w:p w:rsidR="00E66A71" w:rsidRPr="00B665BE" w:rsidRDefault="00E66A71" w:rsidP="001D0329">
            <w:pPr>
              <w:adjustRightInd w:val="0"/>
              <w:rPr>
                <w:rFonts w:ascii="標楷體" w:eastAsia="標楷體" w:hAnsi="標楷體"/>
                <w:color w:val="000000"/>
                <w:szCs w:val="26"/>
                <w:u w:val="single"/>
              </w:rPr>
            </w:pPr>
            <w:r w:rsidRPr="00B665BE">
              <w:rPr>
                <w:rFonts w:ascii="標楷體" w:eastAsia="標楷體" w:hAnsi="標楷體" w:hint="eastAsia"/>
                <w:color w:val="000000"/>
                <w:szCs w:val="26"/>
              </w:rPr>
              <w:lastRenderedPageBreak/>
              <w:t>1-3-1</w:t>
            </w:r>
            <w:r w:rsidRPr="00B665BE">
              <w:rPr>
                <w:rFonts w:ascii="標楷體" w:eastAsia="標楷體" w:hAnsi="標楷體"/>
                <w:color w:val="000000"/>
              </w:rPr>
              <w:t>學校制訂班級的健康生活守則或透過獎勵制度，鼓勵健康行為實踐。</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ign w:val="center"/>
          </w:tcPr>
          <w:p w:rsidR="00E66A71" w:rsidRPr="00B665BE" w:rsidRDefault="00E66A71" w:rsidP="001D0329">
            <w:pPr>
              <w:rPr>
                <w:rFonts w:ascii="標楷體" w:eastAsia="標楷體" w:hAnsi="標楷體"/>
                <w:color w:val="000000"/>
              </w:rPr>
            </w:pPr>
          </w:p>
        </w:tc>
        <w:tc>
          <w:tcPr>
            <w:tcW w:w="6520" w:type="dxa"/>
            <w:vAlign w:val="center"/>
          </w:tcPr>
          <w:p w:rsidR="00E66A71" w:rsidRPr="00B665BE" w:rsidRDefault="00E66A71" w:rsidP="001D0329">
            <w:pPr>
              <w:adjustRightInd w:val="0"/>
              <w:rPr>
                <w:rFonts w:ascii="標楷體" w:eastAsia="標楷體" w:hAnsi="標楷體"/>
                <w:color w:val="000000"/>
              </w:rPr>
            </w:pPr>
            <w:r w:rsidRPr="00B665BE">
              <w:rPr>
                <w:rFonts w:ascii="標楷體" w:eastAsia="標楷體" w:hAnsi="標楷體" w:hint="eastAsia"/>
                <w:color w:val="000000"/>
                <w:szCs w:val="26"/>
              </w:rPr>
              <w:t>1-3-2</w:t>
            </w:r>
            <w:r w:rsidRPr="00B665BE">
              <w:rPr>
                <w:rFonts w:ascii="標楷體" w:eastAsia="標楷體" w:hAnsi="標楷體"/>
                <w:color w:val="000000"/>
              </w:rPr>
              <w:t>辦理教職員工健康促進相關活動。</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ign w:val="center"/>
          </w:tcPr>
          <w:p w:rsidR="00E66A71" w:rsidRPr="00B665BE" w:rsidRDefault="00E66A71" w:rsidP="001D0329">
            <w:pPr>
              <w:rPr>
                <w:rFonts w:ascii="標楷體" w:eastAsia="標楷體" w:hAnsi="標楷體"/>
                <w:color w:val="000000"/>
              </w:rPr>
            </w:pPr>
          </w:p>
        </w:tc>
        <w:tc>
          <w:tcPr>
            <w:tcW w:w="6520" w:type="dxa"/>
            <w:vAlign w:val="center"/>
          </w:tcPr>
          <w:p w:rsidR="00E66A71" w:rsidRPr="00B665BE" w:rsidRDefault="00E66A71" w:rsidP="001D0329">
            <w:pPr>
              <w:adjustRightInd w:val="0"/>
              <w:rPr>
                <w:rFonts w:ascii="標楷體" w:eastAsia="標楷體" w:hAnsi="標楷體"/>
                <w:color w:val="000000"/>
                <w:szCs w:val="26"/>
              </w:rPr>
            </w:pPr>
            <w:r w:rsidRPr="00B665BE">
              <w:rPr>
                <w:rFonts w:ascii="標楷體" w:eastAsia="標楷體" w:hAnsi="標楷體" w:hint="eastAsia"/>
                <w:color w:val="000000"/>
              </w:rPr>
              <w:t>1-3-3</w:t>
            </w:r>
            <w:r w:rsidRPr="00B665BE">
              <w:rPr>
                <w:rFonts w:ascii="標楷體" w:eastAsia="標楷體" w:hAnsi="標楷體"/>
                <w:color w:val="000000"/>
              </w:rPr>
              <w:t>學校應擬定重大事件因應計畫，如：處理教職員工生之</w:t>
            </w:r>
            <w:r w:rsidRPr="00B665BE">
              <w:rPr>
                <w:rFonts w:ascii="標楷體" w:eastAsia="標楷體" w:hAnsi="標楷體"/>
                <w:color w:val="000000"/>
              </w:rPr>
              <w:lastRenderedPageBreak/>
              <w:t>暴力、受</w:t>
            </w:r>
            <w:proofErr w:type="gramStart"/>
            <w:r w:rsidRPr="00B665BE">
              <w:rPr>
                <w:rFonts w:ascii="標楷體" w:eastAsia="標楷體" w:hAnsi="標楷體"/>
                <w:color w:val="000000"/>
              </w:rPr>
              <w:t>虐</w:t>
            </w:r>
            <w:proofErr w:type="gramEnd"/>
            <w:r w:rsidRPr="00B665BE">
              <w:rPr>
                <w:rFonts w:ascii="標楷體" w:eastAsia="標楷體" w:hAnsi="標楷體"/>
                <w:color w:val="000000"/>
              </w:rPr>
              <w:t>、性侵害、AIDS、自殺及死亡等事件。</w:t>
            </w:r>
            <w:r w:rsidRPr="00B665BE">
              <w:rPr>
                <w:rFonts w:ascii="標楷體" w:eastAsia="標楷體" w:hAnsi="標楷體" w:hint="eastAsia"/>
                <w:color w:val="000000"/>
                <w:szCs w:val="26"/>
              </w:rPr>
              <w:t>（2分）</w:t>
            </w:r>
          </w:p>
        </w:tc>
        <w:tc>
          <w:tcPr>
            <w:tcW w:w="1843" w:type="dxa"/>
            <w:vAlign w:val="center"/>
          </w:tcPr>
          <w:p w:rsidR="00E66A71" w:rsidRPr="00B665BE" w:rsidRDefault="00270AD2" w:rsidP="001D0329">
            <w:pPr>
              <w:jc w:val="center"/>
              <w:rPr>
                <w:rFonts w:ascii="標楷體" w:eastAsia="標楷體" w:hAnsi="標楷體"/>
                <w:color w:val="000000"/>
              </w:rPr>
            </w:pPr>
            <w:proofErr w:type="gramStart"/>
            <w:r>
              <w:rPr>
                <w:rFonts w:ascii="標楷體" w:eastAsia="標楷體" w:hAnsi="標楷體" w:hint="eastAsia"/>
                <w:color w:val="000000"/>
              </w:rPr>
              <w:lastRenderedPageBreak/>
              <w:t>█</w:t>
            </w:r>
            <w:proofErr w:type="gramEnd"/>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rPr>
          <w:trHeight w:val="759"/>
        </w:trPr>
        <w:tc>
          <w:tcPr>
            <w:tcW w:w="710" w:type="dxa"/>
            <w:vMerge w:val="restart"/>
            <w:vAlign w:val="center"/>
          </w:tcPr>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color w:val="000000"/>
                <w:szCs w:val="26"/>
              </w:rPr>
              <w:lastRenderedPageBreak/>
              <w:t>社區關係</w:t>
            </w:r>
          </w:p>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hint="eastAsia"/>
                <w:color w:val="000000"/>
                <w:szCs w:val="26"/>
              </w:rPr>
              <w:t>4</w:t>
            </w:r>
            <w:r w:rsidRPr="00B665BE">
              <w:rPr>
                <w:rFonts w:ascii="標楷體" w:eastAsia="標楷體" w:hAnsi="標楷體" w:hint="eastAsia"/>
                <w:color w:val="000000"/>
                <w:sz w:val="28"/>
                <w:szCs w:val="28"/>
              </w:rPr>
              <w:t>分</w:t>
            </w:r>
          </w:p>
        </w:tc>
        <w:tc>
          <w:tcPr>
            <w:tcW w:w="6520" w:type="dxa"/>
            <w:vAlign w:val="center"/>
          </w:tcPr>
          <w:p w:rsidR="00E66A71" w:rsidRPr="00B665BE" w:rsidRDefault="00E66A71" w:rsidP="001D0329">
            <w:pPr>
              <w:adjustRightInd w:val="0"/>
              <w:ind w:leftChars="-45" w:left="58" w:hangingChars="69" w:hanging="166"/>
              <w:rPr>
                <w:rFonts w:ascii="標楷體" w:eastAsia="標楷體" w:hAnsi="標楷體"/>
                <w:color w:val="000000"/>
                <w:szCs w:val="26"/>
                <w:u w:val="single"/>
              </w:rPr>
            </w:pPr>
            <w:r w:rsidRPr="00B665BE">
              <w:rPr>
                <w:rFonts w:ascii="標楷體" w:eastAsia="標楷體" w:hAnsi="標楷體" w:hint="eastAsia"/>
                <w:color w:val="000000"/>
                <w:szCs w:val="26"/>
              </w:rPr>
              <w:t>1-4-1</w:t>
            </w:r>
            <w:r w:rsidRPr="00B665BE">
              <w:rPr>
                <w:rFonts w:ascii="標楷體" w:eastAsia="標楷體" w:hAnsi="標楷體" w:hint="eastAsia"/>
                <w:color w:val="000000"/>
              </w:rPr>
              <w:t>學校積極舉辦可讓家庭參與的健康促進活動</w:t>
            </w:r>
            <w:r w:rsidRPr="00B665BE">
              <w:rPr>
                <w:rFonts w:ascii="標楷體" w:eastAsia="標楷體" w:hAnsi="標楷體" w:cs="LinGothic-Medium" w:hint="eastAsia"/>
                <w:color w:val="000000"/>
              </w:rPr>
              <w:t>。</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ign w:val="center"/>
          </w:tcPr>
          <w:p w:rsidR="00E66A71" w:rsidRPr="00B665BE" w:rsidRDefault="00E66A71" w:rsidP="001D0329">
            <w:pPr>
              <w:rPr>
                <w:rFonts w:ascii="標楷體" w:eastAsia="標楷體" w:hAnsi="標楷體"/>
                <w:color w:val="000000"/>
              </w:rPr>
            </w:pPr>
          </w:p>
        </w:tc>
        <w:tc>
          <w:tcPr>
            <w:tcW w:w="6520" w:type="dxa"/>
            <w:vAlign w:val="center"/>
          </w:tcPr>
          <w:p w:rsidR="00E66A71" w:rsidRPr="00B665BE" w:rsidRDefault="00E66A71" w:rsidP="001D0329">
            <w:pPr>
              <w:adjustRightInd w:val="0"/>
              <w:rPr>
                <w:rFonts w:ascii="標楷體" w:eastAsia="標楷體" w:hAnsi="標楷體"/>
                <w:color w:val="000000"/>
              </w:rPr>
            </w:pPr>
            <w:r w:rsidRPr="00B665BE">
              <w:rPr>
                <w:rFonts w:ascii="標楷體" w:eastAsia="標楷體" w:hAnsi="標楷體" w:hint="eastAsia"/>
                <w:color w:val="000000"/>
                <w:szCs w:val="26"/>
              </w:rPr>
              <w:t>1-4-2</w:t>
            </w:r>
            <w:r w:rsidRPr="00B665BE">
              <w:rPr>
                <w:rFonts w:ascii="標楷體" w:eastAsia="標楷體" w:hAnsi="標楷體" w:hint="eastAsia"/>
                <w:color w:val="000000"/>
              </w:rPr>
              <w:t>學校結合衛生單位與地方團體辦理健康促進活動。</w:t>
            </w:r>
            <w:proofErr w:type="gramStart"/>
            <w:r w:rsidRPr="00B665BE">
              <w:rPr>
                <w:rFonts w:ascii="標楷體" w:eastAsia="標楷體" w:hAnsi="標楷體" w:hint="eastAsia"/>
                <w:color w:val="000000"/>
              </w:rPr>
              <w:t>（</w:t>
            </w:r>
            <w:proofErr w:type="gramEnd"/>
            <w:r w:rsidRPr="00B665BE">
              <w:rPr>
                <w:rFonts w:ascii="標楷體" w:eastAsia="標楷體" w:hAnsi="標楷體" w:hint="eastAsia"/>
                <w:color w:val="000000"/>
              </w:rPr>
              <w:t>如：健康體位、無</w:t>
            </w:r>
            <w:proofErr w:type="gramStart"/>
            <w:r w:rsidRPr="00B665BE">
              <w:rPr>
                <w:rFonts w:ascii="標楷體" w:eastAsia="標楷體" w:hAnsi="標楷體" w:hint="eastAsia"/>
                <w:color w:val="000000"/>
              </w:rPr>
              <w:t>菸</w:t>
            </w:r>
            <w:proofErr w:type="gramEnd"/>
            <w:r w:rsidRPr="00B665BE">
              <w:rPr>
                <w:rFonts w:ascii="標楷體" w:eastAsia="標楷體" w:hAnsi="標楷體" w:hint="eastAsia"/>
                <w:color w:val="000000"/>
              </w:rPr>
              <w:t>(</w:t>
            </w:r>
            <w:proofErr w:type="gramStart"/>
            <w:r w:rsidRPr="00B665BE">
              <w:rPr>
                <w:rFonts w:ascii="標楷體" w:eastAsia="標楷體" w:hAnsi="標楷體" w:hint="eastAsia"/>
                <w:color w:val="000000"/>
              </w:rPr>
              <w:t>檳</w:t>
            </w:r>
            <w:proofErr w:type="gramEnd"/>
            <w:r w:rsidRPr="00B665BE">
              <w:rPr>
                <w:rFonts w:ascii="標楷體" w:eastAsia="標楷體" w:hAnsi="標楷體" w:hint="eastAsia"/>
                <w:color w:val="000000"/>
              </w:rPr>
              <w:t>)校園、口腔保健、視力保健、性教育、正確用藥等議題</w:t>
            </w:r>
            <w:proofErr w:type="gramStart"/>
            <w:r w:rsidRPr="00B665BE">
              <w:rPr>
                <w:rFonts w:ascii="標楷體" w:eastAsia="標楷體" w:hAnsi="標楷體" w:hint="eastAsia"/>
                <w:color w:val="000000"/>
              </w:rPr>
              <w:t>）</w:t>
            </w:r>
            <w:proofErr w:type="gramEnd"/>
            <w:r w:rsidRPr="00B665BE">
              <w:rPr>
                <w:rFonts w:ascii="標楷體" w:eastAsia="標楷體" w:hAnsi="標楷體" w:hint="eastAsia"/>
                <w:color w:val="000000"/>
                <w:szCs w:val="26"/>
              </w:rPr>
              <w:t>（2分）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restart"/>
            <w:vAlign w:val="center"/>
          </w:tcPr>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color w:val="000000"/>
                <w:szCs w:val="26"/>
              </w:rPr>
              <w:t>健康</w:t>
            </w:r>
            <w:r w:rsidRPr="00B665BE">
              <w:rPr>
                <w:rFonts w:ascii="標楷體" w:eastAsia="標楷體" w:hAnsi="標楷體" w:hint="eastAsia"/>
                <w:color w:val="000000"/>
                <w:szCs w:val="26"/>
              </w:rPr>
              <w:t>教學與</w:t>
            </w:r>
          </w:p>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hint="eastAsia"/>
                <w:color w:val="000000"/>
                <w:szCs w:val="26"/>
              </w:rPr>
              <w:t>活動</w:t>
            </w:r>
          </w:p>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hint="eastAsia"/>
                <w:color w:val="000000"/>
                <w:szCs w:val="26"/>
              </w:rPr>
              <w:t>4</w:t>
            </w:r>
            <w:r w:rsidRPr="00B665BE">
              <w:rPr>
                <w:rFonts w:ascii="標楷體" w:eastAsia="標楷體" w:hAnsi="標楷體" w:hint="eastAsia"/>
                <w:color w:val="000000"/>
                <w:sz w:val="28"/>
                <w:szCs w:val="28"/>
              </w:rPr>
              <w:t>分</w:t>
            </w:r>
          </w:p>
        </w:tc>
        <w:tc>
          <w:tcPr>
            <w:tcW w:w="6520" w:type="dxa"/>
            <w:vAlign w:val="center"/>
          </w:tcPr>
          <w:p w:rsidR="00E66A71" w:rsidRPr="00B665BE" w:rsidRDefault="00E66A71" w:rsidP="001D0329">
            <w:pPr>
              <w:adjustRightInd w:val="0"/>
              <w:ind w:leftChars="-45" w:left="58" w:hangingChars="69" w:hanging="166"/>
              <w:rPr>
                <w:rFonts w:ascii="標楷體" w:eastAsia="標楷體" w:hAnsi="標楷體"/>
                <w:color w:val="000000"/>
                <w:szCs w:val="26"/>
                <w:u w:val="single"/>
              </w:rPr>
            </w:pPr>
            <w:r w:rsidRPr="00B665BE">
              <w:rPr>
                <w:rFonts w:ascii="標楷體" w:eastAsia="標楷體" w:hAnsi="標楷體" w:hint="eastAsia"/>
                <w:color w:val="000000"/>
                <w:szCs w:val="26"/>
              </w:rPr>
              <w:t>1-5-1</w:t>
            </w:r>
            <w:r w:rsidRPr="00B665BE">
              <w:rPr>
                <w:rFonts w:ascii="標楷體" w:eastAsia="標楷體" w:hAnsi="標楷體" w:hint="eastAsia"/>
                <w:color w:val="000000"/>
              </w:rPr>
              <w:t>健康教育課程設計以生活技能為導向，並運用多元化和以學生為中心的健康教學策略和活動形式來推行健康教育。</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ign w:val="center"/>
          </w:tcPr>
          <w:p w:rsidR="00E66A71" w:rsidRPr="00B665BE" w:rsidRDefault="00E66A71" w:rsidP="001D0329">
            <w:pPr>
              <w:rPr>
                <w:rFonts w:ascii="標楷體" w:eastAsia="標楷體" w:hAnsi="標楷體"/>
                <w:color w:val="000000"/>
              </w:rPr>
            </w:pPr>
          </w:p>
        </w:tc>
        <w:tc>
          <w:tcPr>
            <w:tcW w:w="6520" w:type="dxa"/>
            <w:vAlign w:val="center"/>
          </w:tcPr>
          <w:p w:rsidR="00E66A71" w:rsidRPr="00B665BE" w:rsidRDefault="00E66A71" w:rsidP="001D0329">
            <w:pPr>
              <w:adjustRightInd w:val="0"/>
              <w:rPr>
                <w:rFonts w:ascii="標楷體" w:eastAsia="標楷體" w:hAnsi="標楷體"/>
                <w:color w:val="000000"/>
              </w:rPr>
            </w:pPr>
            <w:r w:rsidRPr="00B665BE">
              <w:rPr>
                <w:rFonts w:ascii="標楷體" w:eastAsia="標楷體" w:hAnsi="標楷體" w:hint="eastAsia"/>
                <w:color w:val="000000"/>
                <w:szCs w:val="26"/>
              </w:rPr>
              <w:t>1-5-2</w:t>
            </w:r>
            <w:r w:rsidRPr="00B665BE">
              <w:rPr>
                <w:rFonts w:ascii="標楷體" w:eastAsia="標楷體" w:hAnsi="標楷體"/>
                <w:color w:val="000000"/>
              </w:rPr>
              <w:t>依據課程規定安排健康教育課程上課時數，各年級每週至少一節課</w:t>
            </w:r>
            <w:r w:rsidRPr="00B665BE">
              <w:rPr>
                <w:rFonts w:ascii="新細明體" w:hAnsi="新細明體" w:hint="eastAsia"/>
                <w:color w:val="000000"/>
              </w:rPr>
              <w:t>，</w:t>
            </w:r>
            <w:r w:rsidRPr="00B665BE">
              <w:rPr>
                <w:rFonts w:ascii="標楷體" w:eastAsia="標楷體" w:hAnsi="標楷體" w:hint="eastAsia"/>
                <w:color w:val="000000"/>
              </w:rPr>
              <w:t>及</w:t>
            </w:r>
            <w:r w:rsidRPr="00B665BE">
              <w:rPr>
                <w:rFonts w:ascii="標楷體" w:eastAsia="標楷體" w:hAnsi="標楷體"/>
                <w:color w:val="000000"/>
              </w:rPr>
              <w:t>健康相關課程教師應每2學年至少參加學校衛生相關研習18小時專業在職進修。</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restart"/>
            <w:vAlign w:val="center"/>
          </w:tcPr>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color w:val="000000"/>
                <w:szCs w:val="26"/>
              </w:rPr>
              <w:t>健康服務</w:t>
            </w:r>
          </w:p>
          <w:p w:rsidR="00E66A71" w:rsidRPr="00B665BE" w:rsidRDefault="00E66A71" w:rsidP="001D0329">
            <w:pPr>
              <w:jc w:val="center"/>
              <w:rPr>
                <w:rFonts w:ascii="標楷體" w:eastAsia="標楷體" w:hAnsi="標楷體"/>
                <w:color w:val="000000"/>
                <w:szCs w:val="26"/>
              </w:rPr>
            </w:pPr>
            <w:r w:rsidRPr="00B665BE">
              <w:rPr>
                <w:rFonts w:ascii="標楷體" w:eastAsia="標楷體" w:hAnsi="標楷體" w:hint="eastAsia"/>
                <w:color w:val="000000"/>
                <w:szCs w:val="26"/>
              </w:rPr>
              <w:t>8</w:t>
            </w:r>
            <w:r w:rsidRPr="00B665BE">
              <w:rPr>
                <w:rFonts w:ascii="標楷體" w:eastAsia="標楷體" w:hAnsi="標楷體" w:hint="eastAsia"/>
                <w:color w:val="000000"/>
                <w:sz w:val="28"/>
                <w:szCs w:val="28"/>
              </w:rPr>
              <w:t>分</w:t>
            </w:r>
          </w:p>
        </w:tc>
        <w:tc>
          <w:tcPr>
            <w:tcW w:w="6520" w:type="dxa"/>
            <w:vAlign w:val="center"/>
          </w:tcPr>
          <w:p w:rsidR="00E66A71" w:rsidRPr="00B665BE" w:rsidRDefault="00E66A71" w:rsidP="001D0329">
            <w:pPr>
              <w:adjustRightInd w:val="0"/>
              <w:ind w:leftChars="-45" w:left="58" w:hangingChars="69" w:hanging="166"/>
              <w:rPr>
                <w:rFonts w:ascii="標楷體" w:eastAsia="標楷體" w:hAnsi="標楷體"/>
                <w:color w:val="000000"/>
                <w:szCs w:val="26"/>
                <w:u w:val="single"/>
              </w:rPr>
            </w:pPr>
            <w:r w:rsidRPr="00B665BE">
              <w:rPr>
                <w:rFonts w:ascii="標楷體" w:eastAsia="標楷體" w:hAnsi="標楷體" w:hint="eastAsia"/>
                <w:color w:val="000000"/>
                <w:szCs w:val="26"/>
              </w:rPr>
              <w:t xml:space="preserve"> 1-6-1</w:t>
            </w:r>
            <w:r w:rsidRPr="00B665BE">
              <w:rPr>
                <w:rFonts w:ascii="標楷體" w:eastAsia="標楷體" w:hAnsi="標楷體"/>
                <w:color w:val="000000"/>
              </w:rPr>
              <w:t>提供健康檢查，檢查前有對學生做教育性說明，並通知家長。</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ign w:val="center"/>
          </w:tcPr>
          <w:p w:rsidR="00E66A71" w:rsidRPr="00B665BE" w:rsidRDefault="00E66A71" w:rsidP="001D0329">
            <w:pPr>
              <w:rPr>
                <w:rFonts w:ascii="標楷體" w:eastAsia="標楷體" w:hAnsi="標楷體"/>
                <w:color w:val="000000"/>
              </w:rPr>
            </w:pPr>
          </w:p>
        </w:tc>
        <w:tc>
          <w:tcPr>
            <w:tcW w:w="6520" w:type="dxa"/>
            <w:vAlign w:val="center"/>
          </w:tcPr>
          <w:p w:rsidR="00E66A71" w:rsidRPr="00B665BE" w:rsidRDefault="00E66A71" w:rsidP="001D0329">
            <w:pPr>
              <w:adjustRightInd w:val="0"/>
              <w:rPr>
                <w:rFonts w:ascii="標楷體" w:eastAsia="標楷體" w:hAnsi="標楷體"/>
                <w:color w:val="000000"/>
              </w:rPr>
            </w:pPr>
            <w:r w:rsidRPr="00B665BE">
              <w:rPr>
                <w:rFonts w:ascii="標楷體" w:eastAsia="標楷體" w:hAnsi="標楷體" w:hint="eastAsia"/>
                <w:color w:val="000000"/>
                <w:szCs w:val="26"/>
              </w:rPr>
              <w:t>1-6-2</w:t>
            </w:r>
            <w:r w:rsidRPr="00B665BE">
              <w:rPr>
                <w:rFonts w:ascii="標楷體" w:eastAsia="標楷體" w:hAnsi="標楷體"/>
                <w:color w:val="000000"/>
                <w:szCs w:val="26"/>
              </w:rPr>
              <w:t>學校照顧</w:t>
            </w:r>
            <w:r w:rsidRPr="00B665BE">
              <w:rPr>
                <w:rFonts w:ascii="標楷體" w:eastAsia="標楷體" w:hAnsi="標楷體" w:hint="eastAsia"/>
                <w:color w:val="000000"/>
                <w:szCs w:val="26"/>
              </w:rPr>
              <w:t>有特殊健康需求</w:t>
            </w:r>
            <w:r w:rsidRPr="00B665BE">
              <w:rPr>
                <w:rFonts w:ascii="標楷體" w:eastAsia="標楷體" w:hAnsi="標楷體"/>
                <w:color w:val="000000"/>
                <w:szCs w:val="26"/>
              </w:rPr>
              <w:t>的學生</w:t>
            </w:r>
            <w:r w:rsidRPr="00B665BE">
              <w:rPr>
                <w:rFonts w:ascii="標楷體" w:eastAsia="標楷體" w:hAnsi="標楷體" w:hint="eastAsia"/>
                <w:color w:val="000000"/>
                <w:szCs w:val="26"/>
              </w:rPr>
              <w:t>(例如氣喘、心臟病、肢障、高度近視等)並建置個案管理</w:t>
            </w:r>
            <w:r w:rsidRPr="00B665BE">
              <w:rPr>
                <w:rFonts w:ascii="標楷體" w:eastAsia="標楷體" w:hAnsi="標楷體"/>
                <w:color w:val="000000"/>
                <w:szCs w:val="26"/>
              </w:rPr>
              <w:t>。</w:t>
            </w:r>
            <w:r w:rsidRPr="00B665BE">
              <w:rPr>
                <w:rFonts w:ascii="標楷體" w:eastAsia="標楷體" w:hAnsi="標楷體" w:hint="eastAsia"/>
                <w:color w:val="000000"/>
                <w:szCs w:val="26"/>
              </w:rPr>
              <w:t>（2分）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ign w:val="center"/>
          </w:tcPr>
          <w:p w:rsidR="00E66A71" w:rsidRPr="00B665BE" w:rsidRDefault="00E66A71" w:rsidP="001D0329">
            <w:pPr>
              <w:rPr>
                <w:rFonts w:ascii="標楷體" w:eastAsia="標楷體" w:hAnsi="標楷體"/>
                <w:color w:val="000000"/>
              </w:rPr>
            </w:pPr>
          </w:p>
        </w:tc>
        <w:tc>
          <w:tcPr>
            <w:tcW w:w="6520" w:type="dxa"/>
            <w:vAlign w:val="center"/>
          </w:tcPr>
          <w:p w:rsidR="00E66A71" w:rsidRPr="00B665BE" w:rsidRDefault="00E66A71" w:rsidP="001D0329">
            <w:pPr>
              <w:adjustRightInd w:val="0"/>
              <w:rPr>
                <w:rFonts w:ascii="標楷體" w:eastAsia="標楷體" w:hAnsi="標楷體"/>
                <w:color w:val="000000"/>
              </w:rPr>
            </w:pPr>
            <w:r w:rsidRPr="00B665BE">
              <w:rPr>
                <w:rFonts w:ascii="標楷體" w:eastAsia="標楷體" w:hAnsi="標楷體" w:hint="eastAsia"/>
                <w:color w:val="000000"/>
                <w:szCs w:val="26"/>
              </w:rPr>
              <w:t>1-6-3學校有完善的傳染病管制、</w:t>
            </w:r>
            <w:r w:rsidRPr="00B665BE">
              <w:rPr>
                <w:rFonts w:ascii="標楷體" w:eastAsia="標楷體" w:hAnsi="標楷體"/>
                <w:color w:val="000000"/>
                <w:szCs w:val="26"/>
              </w:rPr>
              <w:t>校園緊急</w:t>
            </w:r>
            <w:r w:rsidRPr="00B665BE">
              <w:rPr>
                <w:rFonts w:ascii="標楷體" w:eastAsia="標楷體" w:hAnsi="標楷體" w:hint="eastAsia"/>
                <w:color w:val="000000"/>
                <w:szCs w:val="26"/>
              </w:rPr>
              <w:t>傷病</w:t>
            </w:r>
            <w:r w:rsidRPr="00B665BE">
              <w:rPr>
                <w:rFonts w:ascii="標楷體" w:eastAsia="標楷體" w:hAnsi="標楷體"/>
                <w:color w:val="000000"/>
                <w:szCs w:val="26"/>
              </w:rPr>
              <w:t>處理</w:t>
            </w:r>
            <w:r w:rsidRPr="00B665BE">
              <w:rPr>
                <w:rFonts w:ascii="標楷體" w:eastAsia="標楷體" w:hAnsi="標楷體" w:hint="eastAsia"/>
                <w:color w:val="000000"/>
                <w:szCs w:val="26"/>
              </w:rPr>
              <w:t>流程，並確實執行。（2分）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c>
          <w:tcPr>
            <w:tcW w:w="710" w:type="dxa"/>
            <w:vMerge/>
            <w:vAlign w:val="center"/>
          </w:tcPr>
          <w:p w:rsidR="00E66A71" w:rsidRPr="00B665BE" w:rsidRDefault="00E66A71" w:rsidP="001D0329">
            <w:pPr>
              <w:rPr>
                <w:rFonts w:ascii="標楷體" w:eastAsia="標楷體" w:hAnsi="標楷體"/>
                <w:color w:val="000000"/>
              </w:rPr>
            </w:pPr>
          </w:p>
        </w:tc>
        <w:tc>
          <w:tcPr>
            <w:tcW w:w="6520" w:type="dxa"/>
            <w:vAlign w:val="center"/>
          </w:tcPr>
          <w:p w:rsidR="00E66A71" w:rsidRPr="00B665BE" w:rsidRDefault="00E66A71" w:rsidP="001D0329">
            <w:pPr>
              <w:adjustRightInd w:val="0"/>
              <w:rPr>
                <w:rFonts w:ascii="標楷體" w:eastAsia="標楷體" w:hAnsi="標楷體"/>
                <w:color w:val="000000"/>
                <w:szCs w:val="26"/>
              </w:rPr>
            </w:pPr>
            <w:r w:rsidRPr="00B665BE">
              <w:rPr>
                <w:rFonts w:ascii="標楷體" w:eastAsia="標楷體" w:hAnsi="標楷體" w:hint="eastAsia"/>
                <w:color w:val="000000"/>
                <w:szCs w:val="26"/>
              </w:rPr>
              <w:t>1-6-4</w:t>
            </w:r>
            <w:r w:rsidRPr="00B665BE">
              <w:rPr>
                <w:rFonts w:ascii="標楷體" w:eastAsia="標楷體" w:hAnsi="標楷體" w:hint="eastAsia"/>
                <w:color w:val="000000"/>
              </w:rPr>
              <w:t>學生接受</w:t>
            </w:r>
            <w:r w:rsidRPr="00B665BE">
              <w:rPr>
                <w:rFonts w:ascii="標楷體" w:eastAsia="標楷體" w:hAnsi="標楷體"/>
                <w:color w:val="000000"/>
              </w:rPr>
              <w:t>健康</w:t>
            </w:r>
            <w:r w:rsidRPr="00B665BE">
              <w:rPr>
                <w:rFonts w:ascii="標楷體" w:eastAsia="標楷體" w:hAnsi="標楷體" w:hint="eastAsia"/>
                <w:color w:val="000000"/>
              </w:rPr>
              <w:t>檢查完成率達100%。</w:t>
            </w:r>
            <w:r w:rsidRPr="00B665BE">
              <w:rPr>
                <w:rFonts w:ascii="標楷體" w:eastAsia="標楷體" w:hAnsi="標楷體" w:hint="eastAsia"/>
                <w:color w:val="000000"/>
                <w:szCs w:val="26"/>
              </w:rPr>
              <w:t>（2分）</w:t>
            </w:r>
          </w:p>
          <w:p w:rsidR="00E66A71" w:rsidRPr="00B665BE" w:rsidRDefault="00E66A71" w:rsidP="001D0329">
            <w:pPr>
              <w:adjustRightInd w:val="0"/>
              <w:rPr>
                <w:rFonts w:ascii="標楷體" w:eastAsia="標楷體" w:hAnsi="標楷體"/>
                <w:color w:val="000000"/>
              </w:rPr>
            </w:pPr>
            <w:r w:rsidRPr="00B665BE">
              <w:rPr>
                <w:rFonts w:ascii="標楷體" w:eastAsia="標楷體" w:hAnsi="標楷體" w:hint="eastAsia"/>
                <w:color w:val="000000"/>
                <w:szCs w:val="26"/>
              </w:rPr>
              <w:t>(達100%為2分、95.0~99.9為1分、低於95為0分)</w:t>
            </w:r>
          </w:p>
        </w:tc>
        <w:tc>
          <w:tcPr>
            <w:tcW w:w="1843" w:type="dxa"/>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color w:val="000000"/>
              </w:rPr>
              <w:t xml:space="preserve">□0 </w:t>
            </w:r>
            <w:r w:rsidRPr="00B665BE">
              <w:rPr>
                <w:rFonts w:ascii="標楷體" w:eastAsia="標楷體" w:hAnsi="標楷體" w:hint="eastAsia"/>
                <w:color w:val="000000"/>
              </w:rPr>
              <w:t xml:space="preserve"> </w:t>
            </w:r>
            <w:proofErr w:type="gramStart"/>
            <w:r w:rsidR="00270AD2">
              <w:rPr>
                <w:rFonts w:ascii="標楷體" w:eastAsia="標楷體" w:hAnsi="標楷體" w:hint="eastAsia"/>
                <w:color w:val="000000"/>
              </w:rPr>
              <w:t>█</w:t>
            </w:r>
            <w:proofErr w:type="gramEnd"/>
            <w:r w:rsidRPr="00B665BE">
              <w:rPr>
                <w:rFonts w:ascii="標楷體" w:eastAsia="標楷體" w:hAnsi="標楷體"/>
                <w:color w:val="000000"/>
              </w:rPr>
              <w:t xml:space="preserve">1 </w:t>
            </w:r>
            <w:r w:rsidRPr="00B665BE">
              <w:rPr>
                <w:rFonts w:ascii="標楷體" w:eastAsia="標楷體" w:hAnsi="標楷體" w:hint="eastAsia"/>
                <w:color w:val="000000"/>
              </w:rPr>
              <w:t xml:space="preserve"> </w:t>
            </w:r>
            <w:r w:rsidRPr="00B665BE">
              <w:rPr>
                <w:rFonts w:ascii="標楷體" w:eastAsia="標楷體" w:hAnsi="標楷體"/>
                <w:color w:val="000000"/>
              </w:rPr>
              <w:t>□2</w:t>
            </w:r>
          </w:p>
        </w:tc>
        <w:tc>
          <w:tcPr>
            <w:tcW w:w="1134" w:type="dxa"/>
            <w:vAlign w:val="center"/>
          </w:tcPr>
          <w:p w:rsidR="00E66A71" w:rsidRPr="00B665BE" w:rsidRDefault="00E66A71" w:rsidP="001D0329">
            <w:pPr>
              <w:rPr>
                <w:rFonts w:ascii="標楷體" w:eastAsia="標楷體" w:hAnsi="標楷體"/>
                <w:color w:val="000000"/>
              </w:rPr>
            </w:pPr>
          </w:p>
        </w:tc>
      </w:tr>
      <w:tr w:rsidR="00E66A71" w:rsidRPr="007859AA" w:rsidTr="001D0329">
        <w:trPr>
          <w:trHeight w:val="970"/>
        </w:trPr>
        <w:tc>
          <w:tcPr>
            <w:tcW w:w="710" w:type="dxa"/>
            <w:vAlign w:val="center"/>
          </w:tcPr>
          <w:p w:rsidR="00E66A71" w:rsidRPr="00B665BE" w:rsidRDefault="00E66A71" w:rsidP="001D0329">
            <w:pPr>
              <w:rPr>
                <w:rFonts w:ascii="標楷體" w:eastAsia="標楷體" w:hAnsi="標楷體"/>
                <w:color w:val="000000"/>
              </w:rPr>
            </w:pPr>
          </w:p>
        </w:tc>
        <w:tc>
          <w:tcPr>
            <w:tcW w:w="6520" w:type="dxa"/>
            <w:vAlign w:val="center"/>
          </w:tcPr>
          <w:p w:rsidR="00E66A71" w:rsidRPr="00B665BE" w:rsidRDefault="00E66A71" w:rsidP="001D0329">
            <w:pPr>
              <w:jc w:val="center"/>
              <w:rPr>
                <w:rFonts w:ascii="標楷體" w:eastAsia="標楷體" w:hAnsi="標楷體"/>
                <w:color w:val="000000"/>
                <w:sz w:val="32"/>
                <w:szCs w:val="32"/>
              </w:rPr>
            </w:pPr>
            <w:r w:rsidRPr="00B665BE">
              <w:rPr>
                <w:rFonts w:ascii="標楷體" w:eastAsia="標楷體" w:hAnsi="標楷體" w:hint="eastAsia"/>
                <w:color w:val="000000"/>
                <w:sz w:val="32"/>
                <w:szCs w:val="32"/>
              </w:rPr>
              <w:t>合計（30</w:t>
            </w:r>
            <w:r w:rsidRPr="00B665BE">
              <w:rPr>
                <w:rFonts w:ascii="標楷體" w:eastAsia="標楷體" w:hAnsi="標楷體" w:hint="eastAsia"/>
                <w:b/>
                <w:color w:val="000000"/>
                <w:sz w:val="28"/>
                <w:szCs w:val="28"/>
              </w:rPr>
              <w:t>分</w:t>
            </w:r>
            <w:r w:rsidRPr="00B665BE">
              <w:rPr>
                <w:rFonts w:ascii="標楷體" w:eastAsia="標楷體" w:hAnsi="標楷體" w:hint="eastAsia"/>
                <w:color w:val="000000"/>
                <w:sz w:val="32"/>
                <w:szCs w:val="32"/>
              </w:rPr>
              <w:t>）</w:t>
            </w:r>
          </w:p>
        </w:tc>
        <w:tc>
          <w:tcPr>
            <w:tcW w:w="1843" w:type="dxa"/>
            <w:vAlign w:val="center"/>
          </w:tcPr>
          <w:p w:rsidR="00E66A71" w:rsidRPr="00B665BE" w:rsidRDefault="00270AD2" w:rsidP="00270AD2">
            <w:pPr>
              <w:jc w:val="center"/>
              <w:rPr>
                <w:rFonts w:ascii="標楷體" w:eastAsia="標楷體" w:hAnsi="標楷體"/>
                <w:color w:val="000000"/>
              </w:rPr>
            </w:pPr>
            <w:r>
              <w:rPr>
                <w:rFonts w:ascii="標楷體" w:eastAsia="標楷體" w:hAnsi="標楷體" w:hint="eastAsia"/>
                <w:color w:val="000000"/>
              </w:rPr>
              <w:t>26</w:t>
            </w:r>
          </w:p>
        </w:tc>
        <w:tc>
          <w:tcPr>
            <w:tcW w:w="1134" w:type="dxa"/>
            <w:vAlign w:val="center"/>
          </w:tcPr>
          <w:p w:rsidR="00E66A71" w:rsidRPr="00B665BE" w:rsidRDefault="00E66A71" w:rsidP="001D0329">
            <w:pPr>
              <w:rPr>
                <w:rFonts w:ascii="標楷體" w:eastAsia="標楷體" w:hAnsi="標楷體"/>
                <w:color w:val="000000"/>
              </w:rPr>
            </w:pPr>
          </w:p>
        </w:tc>
      </w:tr>
    </w:tbl>
    <w:p w:rsidR="00E66A71" w:rsidRPr="00B665BE" w:rsidRDefault="00E66A71" w:rsidP="00E66A71">
      <w:pPr>
        <w:rPr>
          <w:rFonts w:eastAsia="標楷體" w:hAnsi="標楷體"/>
          <w:b/>
          <w:color w:val="000000"/>
          <w:sz w:val="28"/>
          <w:szCs w:val="28"/>
        </w:rPr>
      </w:pPr>
    </w:p>
    <w:p w:rsidR="00E66A71" w:rsidRPr="00B665BE" w:rsidRDefault="00E66A71" w:rsidP="00E66A71">
      <w:pPr>
        <w:rPr>
          <w:rFonts w:eastAsia="標楷體" w:hAnsi="標楷體"/>
          <w:b/>
          <w:color w:val="000000"/>
          <w:sz w:val="28"/>
          <w:szCs w:val="28"/>
        </w:rPr>
      </w:pPr>
      <w:r w:rsidRPr="00B665BE">
        <w:rPr>
          <w:rFonts w:eastAsia="標楷體" w:hAnsi="標楷體" w:hint="eastAsia"/>
          <w:b/>
          <w:color w:val="000000"/>
          <w:sz w:val="28"/>
          <w:szCs w:val="28"/>
        </w:rPr>
        <w:t>貳、成效指標（</w:t>
      </w:r>
      <w:r w:rsidRPr="00B665BE">
        <w:rPr>
          <w:rFonts w:eastAsia="標楷體" w:hAnsi="標楷體" w:hint="eastAsia"/>
          <w:b/>
          <w:color w:val="000000"/>
          <w:sz w:val="28"/>
          <w:szCs w:val="28"/>
        </w:rPr>
        <w:t>52</w:t>
      </w:r>
      <w:r w:rsidRPr="00B665BE">
        <w:rPr>
          <w:rFonts w:eastAsia="標楷體" w:hAnsi="標楷體" w:hint="eastAsia"/>
          <w:b/>
          <w:color w:val="000000"/>
          <w:sz w:val="28"/>
          <w:szCs w:val="28"/>
        </w:rPr>
        <w:t>分）：請檢附佐證資料</w:t>
      </w:r>
    </w:p>
    <w:tbl>
      <w:tblPr>
        <w:tblW w:w="52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04"/>
        <w:gridCol w:w="5095"/>
        <w:gridCol w:w="1843"/>
        <w:gridCol w:w="1104"/>
      </w:tblGrid>
      <w:tr w:rsidR="00E66A71" w:rsidRPr="007859AA" w:rsidTr="001D0329">
        <w:trPr>
          <w:trHeight w:val="451"/>
          <w:tblHeader/>
          <w:jc w:val="center"/>
        </w:trPr>
        <w:tc>
          <w:tcPr>
            <w:tcW w:w="1037" w:type="pct"/>
            <w:shd w:val="clear" w:color="auto" w:fill="D9D9D9"/>
            <w:vAlign w:val="center"/>
          </w:tcPr>
          <w:p w:rsidR="00E66A71" w:rsidRPr="00B665BE" w:rsidRDefault="00E66A71" w:rsidP="001D0329">
            <w:pPr>
              <w:jc w:val="center"/>
              <w:rPr>
                <w:rFonts w:ascii="標楷體" w:eastAsia="標楷體" w:hAnsi="標楷體"/>
                <w:b/>
                <w:color w:val="000000"/>
                <w:sz w:val="22"/>
              </w:rPr>
            </w:pPr>
            <w:r w:rsidRPr="00B665BE">
              <w:rPr>
                <w:rFonts w:ascii="標楷體" w:eastAsia="標楷體" w:hAnsi="標楷體" w:hint="eastAsia"/>
                <w:b/>
                <w:color w:val="000000"/>
                <w:sz w:val="22"/>
              </w:rPr>
              <w:t>指標名稱</w:t>
            </w:r>
          </w:p>
        </w:tc>
        <w:tc>
          <w:tcPr>
            <w:tcW w:w="2511" w:type="pct"/>
            <w:shd w:val="clear" w:color="auto" w:fill="D9D9D9"/>
            <w:vAlign w:val="center"/>
          </w:tcPr>
          <w:p w:rsidR="00E66A71" w:rsidRPr="00B665BE" w:rsidRDefault="00E66A71" w:rsidP="001D0329">
            <w:pPr>
              <w:ind w:left="471" w:hangingChars="214" w:hanging="471"/>
              <w:jc w:val="center"/>
              <w:rPr>
                <w:rFonts w:ascii="標楷體" w:eastAsia="標楷體" w:hAnsi="標楷體"/>
                <w:b/>
                <w:color w:val="000000"/>
                <w:sz w:val="22"/>
              </w:rPr>
            </w:pPr>
            <w:r w:rsidRPr="00B665BE">
              <w:rPr>
                <w:rFonts w:ascii="標楷體" w:eastAsia="標楷體" w:hAnsi="標楷體" w:hint="eastAsia"/>
                <w:b/>
                <w:color w:val="000000"/>
                <w:sz w:val="22"/>
              </w:rPr>
              <w:t>定義</w:t>
            </w:r>
          </w:p>
        </w:tc>
        <w:tc>
          <w:tcPr>
            <w:tcW w:w="908" w:type="pct"/>
            <w:shd w:val="clear" w:color="auto" w:fill="D9D9D9"/>
            <w:vAlign w:val="center"/>
          </w:tcPr>
          <w:p w:rsidR="00E66A71" w:rsidRPr="00B665BE" w:rsidRDefault="00E66A71" w:rsidP="001D0329">
            <w:pPr>
              <w:jc w:val="center"/>
              <w:rPr>
                <w:color w:val="000000"/>
              </w:rPr>
            </w:pPr>
            <w:r w:rsidRPr="00B665BE">
              <w:rPr>
                <w:rFonts w:ascii="標楷體" w:eastAsia="標楷體" w:hAnsi="標楷體" w:hint="eastAsia"/>
                <w:color w:val="000000"/>
              </w:rPr>
              <w:t>自評分數</w:t>
            </w:r>
          </w:p>
        </w:tc>
        <w:tc>
          <w:tcPr>
            <w:tcW w:w="544" w:type="pct"/>
            <w:shd w:val="clear" w:color="auto" w:fill="D9D9D9"/>
            <w:vAlign w:val="center"/>
          </w:tcPr>
          <w:p w:rsidR="00E66A71" w:rsidRPr="00B665BE" w:rsidRDefault="00E66A71" w:rsidP="001D0329">
            <w:pPr>
              <w:jc w:val="center"/>
              <w:rPr>
                <w:color w:val="000000"/>
              </w:rPr>
            </w:pPr>
            <w:r w:rsidRPr="00B665BE">
              <w:rPr>
                <w:rFonts w:eastAsia="標楷體" w:hAnsi="標楷體" w:hint="eastAsia"/>
                <w:color w:val="000000"/>
              </w:rPr>
              <w:t>複核分數</w:t>
            </w:r>
          </w:p>
        </w:tc>
      </w:tr>
      <w:tr w:rsidR="00E66A71" w:rsidRPr="007859AA" w:rsidTr="001D0329">
        <w:trPr>
          <w:trHeight w:val="413"/>
          <w:jc w:val="center"/>
        </w:trPr>
        <w:tc>
          <w:tcPr>
            <w:tcW w:w="5000" w:type="pct"/>
            <w:gridSpan w:val="4"/>
            <w:shd w:val="clear" w:color="auto" w:fill="FFFFFF"/>
            <w:vAlign w:val="center"/>
          </w:tcPr>
          <w:p w:rsidR="00E66A71" w:rsidRPr="00B665BE" w:rsidRDefault="00E66A71" w:rsidP="001D0329">
            <w:pPr>
              <w:rPr>
                <w:rFonts w:ascii="標楷體" w:eastAsia="標楷體" w:hAnsi="標楷體"/>
                <w:b/>
                <w:color w:val="000000"/>
                <w:sz w:val="22"/>
              </w:rPr>
            </w:pPr>
            <w:r w:rsidRPr="00B665BE">
              <w:rPr>
                <w:rFonts w:eastAsia="標楷體" w:hint="eastAsia"/>
                <w:b/>
                <w:bCs/>
                <w:color w:val="000000"/>
                <w:sz w:val="22"/>
              </w:rPr>
              <w:t>視力保健</w:t>
            </w:r>
          </w:p>
        </w:tc>
      </w:tr>
      <w:tr w:rsidR="00E66A71" w:rsidRPr="007859AA" w:rsidTr="001D0329">
        <w:trPr>
          <w:trHeight w:val="979"/>
          <w:jc w:val="center"/>
        </w:trPr>
        <w:tc>
          <w:tcPr>
            <w:tcW w:w="1037" w:type="pct"/>
            <w:shd w:val="clear" w:color="auto" w:fill="FFFFFF"/>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2-1-1學生視力不良矯治率=A÷B×100％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（5分）</w:t>
            </w:r>
          </w:p>
        </w:tc>
        <w:tc>
          <w:tcPr>
            <w:tcW w:w="2511" w:type="pct"/>
            <w:shd w:val="clear" w:color="auto" w:fill="FFFFFF"/>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A【至合格眼科</w:t>
            </w:r>
            <w:r w:rsidRPr="00C6503C">
              <w:rPr>
                <w:rFonts w:ascii="標楷體" w:eastAsia="標楷體" w:hAnsi="標楷體" w:hint="eastAsia"/>
                <w:color w:val="000000"/>
                <w:sz w:val="22"/>
              </w:rPr>
              <w:t>診所</w:t>
            </w:r>
            <w:r w:rsidRPr="00B665BE">
              <w:rPr>
                <w:rFonts w:ascii="標楷體" w:eastAsia="標楷體" w:hAnsi="標楷體" w:hint="eastAsia"/>
                <w:color w:val="000000"/>
                <w:sz w:val="22"/>
              </w:rPr>
              <w:t>就診或配鏡的學生數】=</w:t>
            </w:r>
            <w:r w:rsidR="00C21265">
              <w:rPr>
                <w:rFonts w:ascii="標楷體" w:eastAsia="標楷體" w:hAnsi="標楷體" w:hint="eastAsia"/>
                <w:color w:val="000000"/>
                <w:sz w:val="22"/>
              </w:rPr>
              <w:t>882</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B【經視力篩檢結果為視力不良的學生數】=</w:t>
            </w:r>
            <w:r w:rsidRPr="00B665BE">
              <w:rPr>
                <w:rFonts w:ascii="標楷體" w:eastAsia="標楷體" w:hAnsi="標楷體"/>
                <w:color w:val="000000"/>
                <w:sz w:val="22"/>
              </w:rPr>
              <w:t xml:space="preserve"> </w:t>
            </w:r>
            <w:r w:rsidR="00DE5C07">
              <w:rPr>
                <w:rFonts w:ascii="標楷體" w:eastAsia="標楷體" w:hAnsi="標楷體" w:hint="eastAsia"/>
                <w:color w:val="000000"/>
                <w:sz w:val="22"/>
              </w:rPr>
              <w:t>898</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學生視力不良矯治率=</w:t>
            </w:r>
            <w:r w:rsidR="00F112D1">
              <w:rPr>
                <w:rFonts w:ascii="標楷體" w:eastAsia="標楷體" w:hAnsi="標楷體" w:hint="eastAsia"/>
                <w:b/>
                <w:color w:val="000000"/>
                <w:sz w:val="22"/>
              </w:rPr>
              <w:t>98.24%</w:t>
            </w:r>
          </w:p>
        </w:tc>
        <w:tc>
          <w:tcPr>
            <w:tcW w:w="908" w:type="pct"/>
            <w:shd w:val="clear" w:color="auto" w:fill="FFFFFF"/>
            <w:vAlign w:val="center"/>
          </w:tcPr>
          <w:p w:rsidR="00E66A71" w:rsidRPr="00B665BE" w:rsidRDefault="00C21265"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5（96％以上）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□3（91-95％）</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□1（85-90％）</w:t>
            </w:r>
          </w:p>
        </w:tc>
        <w:tc>
          <w:tcPr>
            <w:tcW w:w="544" w:type="pct"/>
            <w:shd w:val="clear" w:color="auto" w:fill="FFFFFF"/>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1581"/>
          <w:jc w:val="center"/>
        </w:trPr>
        <w:tc>
          <w:tcPr>
            <w:tcW w:w="1037"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2-1-2學生視力保健行動平均達成率</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=A÷B×100％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（3分）</w:t>
            </w:r>
          </w:p>
        </w:tc>
        <w:tc>
          <w:tcPr>
            <w:tcW w:w="2511"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A【達到近距離(閱讀、寫字、看電視及電腦)</w:t>
            </w:r>
            <w:r w:rsidRPr="00C6503C">
              <w:rPr>
                <w:rFonts w:ascii="標楷體" w:eastAsia="標楷體" w:hAnsi="標楷體" w:hint="eastAsia"/>
                <w:color w:val="000000"/>
                <w:sz w:val="22"/>
              </w:rPr>
              <w:t>用眼</w:t>
            </w:r>
            <w:r w:rsidRPr="00C6503C">
              <w:rPr>
                <w:rFonts w:ascii="標楷體" w:eastAsia="標楷體" w:hAnsi="標楷體"/>
                <w:color w:val="000000"/>
                <w:sz w:val="22"/>
              </w:rPr>
              <w:t>30</w:t>
            </w:r>
            <w:r w:rsidRPr="00C6503C">
              <w:rPr>
                <w:rFonts w:ascii="標楷體" w:eastAsia="標楷體" w:hAnsi="標楷體" w:hint="eastAsia"/>
                <w:color w:val="000000"/>
                <w:sz w:val="22"/>
              </w:rPr>
              <w:t>分鐘，休息</w:t>
            </w:r>
            <w:r w:rsidRPr="00C6503C">
              <w:rPr>
                <w:rFonts w:ascii="標楷體" w:eastAsia="標楷體" w:hAnsi="標楷體"/>
                <w:color w:val="000000"/>
                <w:sz w:val="22"/>
              </w:rPr>
              <w:t>10</w:t>
            </w:r>
            <w:r w:rsidRPr="00C6503C">
              <w:rPr>
                <w:rFonts w:ascii="標楷體" w:eastAsia="標楷體" w:hAnsi="標楷體" w:hint="eastAsia"/>
                <w:color w:val="000000"/>
                <w:sz w:val="22"/>
              </w:rPr>
              <w:t>分鐘</w:t>
            </w:r>
            <w:r w:rsidRPr="00B665BE">
              <w:rPr>
                <w:rFonts w:ascii="標楷體" w:eastAsia="標楷體" w:hAnsi="標楷體" w:hint="eastAsia"/>
                <w:color w:val="000000"/>
                <w:sz w:val="22"/>
              </w:rPr>
              <w:t>視力保健行動目標之學生數】=</w:t>
            </w:r>
            <w:r w:rsidR="00C21265">
              <w:rPr>
                <w:rFonts w:ascii="標楷體" w:eastAsia="標楷體" w:hAnsi="標楷體" w:hint="eastAsia"/>
                <w:color w:val="000000"/>
                <w:sz w:val="22"/>
              </w:rPr>
              <w:t>624</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B【學生總人數】=</w:t>
            </w:r>
            <w:r w:rsidR="00C21265">
              <w:rPr>
                <w:rFonts w:ascii="標楷體" w:eastAsia="標楷體" w:hAnsi="標楷體" w:hint="eastAsia"/>
                <w:color w:val="000000"/>
                <w:sz w:val="22"/>
              </w:rPr>
              <w:t>1320</w:t>
            </w:r>
          </w:p>
          <w:p w:rsidR="00E66A71" w:rsidRPr="00B665BE" w:rsidRDefault="00E66A71" w:rsidP="001D0329">
            <w:pPr>
              <w:rPr>
                <w:rFonts w:ascii="標楷體" w:eastAsia="標楷體" w:hAnsi="標楷體"/>
                <w:b/>
                <w:color w:val="000000"/>
                <w:sz w:val="22"/>
                <w:u w:val="single"/>
              </w:rPr>
            </w:pPr>
            <w:r w:rsidRPr="00B665BE">
              <w:rPr>
                <w:rFonts w:ascii="標楷體" w:eastAsia="標楷體" w:hAnsi="標楷體" w:hint="eastAsia"/>
                <w:b/>
                <w:color w:val="000000"/>
                <w:sz w:val="22"/>
              </w:rPr>
              <w:t>學生視力保健行動平均達成率=</w:t>
            </w:r>
            <w:r w:rsidR="00C21265">
              <w:rPr>
                <w:rFonts w:hint="eastAsia"/>
                <w:color w:val="000000"/>
              </w:rPr>
              <w:t>47.32%</w:t>
            </w:r>
          </w:p>
        </w:tc>
        <w:tc>
          <w:tcPr>
            <w:tcW w:w="908"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□3（96％以上）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□2（91-95％）</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□1（85-90％）</w:t>
            </w:r>
          </w:p>
        </w:tc>
        <w:tc>
          <w:tcPr>
            <w:tcW w:w="544" w:type="pct"/>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1076"/>
          <w:jc w:val="center"/>
        </w:trPr>
        <w:tc>
          <w:tcPr>
            <w:tcW w:w="1037"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lastRenderedPageBreak/>
              <w:t>2-1-3學生戶外活動平均達成率</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=A÷B×100％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（2分）</w:t>
            </w:r>
          </w:p>
        </w:tc>
        <w:tc>
          <w:tcPr>
            <w:tcW w:w="2511"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A【達到每天戶外活動</w:t>
            </w:r>
            <w:r w:rsidRPr="00C6503C">
              <w:rPr>
                <w:rFonts w:ascii="標楷體" w:eastAsia="標楷體" w:hAnsi="標楷體" w:hint="eastAsia"/>
                <w:color w:val="000000"/>
                <w:sz w:val="22"/>
              </w:rPr>
              <w:t>(含戶外授課)</w:t>
            </w:r>
            <w:r w:rsidRPr="00B665BE">
              <w:rPr>
                <w:rFonts w:ascii="標楷體" w:eastAsia="標楷體" w:hAnsi="標楷體" w:hint="eastAsia"/>
                <w:color w:val="000000"/>
                <w:sz w:val="22"/>
              </w:rPr>
              <w:t>累計2小時之學生數】=</w:t>
            </w:r>
            <w:r w:rsidR="00C21265">
              <w:rPr>
                <w:rFonts w:ascii="標楷體" w:eastAsia="標楷體" w:hAnsi="標楷體" w:hint="eastAsia"/>
                <w:color w:val="000000"/>
                <w:sz w:val="22"/>
              </w:rPr>
              <w:t>754</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B【學生總人數】=</w:t>
            </w:r>
            <w:r w:rsidR="00C21265">
              <w:rPr>
                <w:rFonts w:ascii="標楷體" w:eastAsia="標楷體" w:hAnsi="標楷體" w:hint="eastAsia"/>
                <w:color w:val="000000"/>
                <w:sz w:val="22"/>
              </w:rPr>
              <w:t>1320</w:t>
            </w:r>
          </w:p>
          <w:p w:rsidR="00E66A71" w:rsidRPr="00B665BE" w:rsidRDefault="00E66A71" w:rsidP="001D0329">
            <w:pPr>
              <w:rPr>
                <w:rFonts w:ascii="標楷體" w:eastAsia="標楷體" w:hAnsi="標楷體"/>
                <w:b/>
                <w:color w:val="000000"/>
                <w:sz w:val="22"/>
                <w:u w:val="single"/>
              </w:rPr>
            </w:pPr>
            <w:r w:rsidRPr="00B665BE">
              <w:rPr>
                <w:rFonts w:ascii="標楷體" w:eastAsia="標楷體" w:hAnsi="標楷體" w:hint="eastAsia"/>
                <w:b/>
                <w:color w:val="000000"/>
                <w:sz w:val="22"/>
              </w:rPr>
              <w:t>學生戶外活動平均達成率=</w:t>
            </w:r>
            <w:r w:rsidR="00C21265">
              <w:rPr>
                <w:rFonts w:hint="eastAsia"/>
                <w:color w:val="000000"/>
              </w:rPr>
              <w:t>57.14%</w:t>
            </w:r>
          </w:p>
        </w:tc>
        <w:tc>
          <w:tcPr>
            <w:tcW w:w="908"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□1（81-90％）</w:t>
            </w:r>
          </w:p>
        </w:tc>
        <w:tc>
          <w:tcPr>
            <w:tcW w:w="544" w:type="pct"/>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460"/>
          <w:jc w:val="center"/>
        </w:trPr>
        <w:tc>
          <w:tcPr>
            <w:tcW w:w="5000" w:type="pct"/>
            <w:gridSpan w:val="4"/>
            <w:shd w:val="clear" w:color="auto" w:fill="FFFFFF"/>
            <w:vAlign w:val="center"/>
          </w:tcPr>
          <w:p w:rsidR="00E66A71" w:rsidRPr="00B665BE" w:rsidRDefault="00E66A71" w:rsidP="001D0329">
            <w:pPr>
              <w:rPr>
                <w:rFonts w:eastAsia="標楷體"/>
                <w:b/>
                <w:bCs/>
                <w:color w:val="000000"/>
                <w:sz w:val="22"/>
              </w:rPr>
            </w:pPr>
            <w:r w:rsidRPr="00B665BE">
              <w:rPr>
                <w:rFonts w:eastAsia="標楷體" w:hint="eastAsia"/>
                <w:b/>
                <w:bCs/>
                <w:color w:val="000000"/>
                <w:sz w:val="22"/>
              </w:rPr>
              <w:t>口腔衛生</w:t>
            </w:r>
          </w:p>
        </w:tc>
      </w:tr>
      <w:tr w:rsidR="00E66A71" w:rsidRPr="007859AA" w:rsidTr="001D0329">
        <w:trPr>
          <w:trHeight w:val="1131"/>
          <w:jc w:val="center"/>
        </w:trPr>
        <w:tc>
          <w:tcPr>
            <w:tcW w:w="1037" w:type="pct"/>
            <w:shd w:val="clear" w:color="auto" w:fill="FFFFFF"/>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2-2-1學生齲齒就醫率</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=A÷B×100％（5分）</w:t>
            </w:r>
          </w:p>
        </w:tc>
        <w:tc>
          <w:tcPr>
            <w:tcW w:w="2511" w:type="pct"/>
            <w:shd w:val="clear" w:color="auto" w:fill="FFFFFF"/>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A【口腔診斷檢查結果為齲齒之就醫學生數】=</w:t>
            </w:r>
            <w:r w:rsidR="00C21265">
              <w:rPr>
                <w:rFonts w:ascii="標楷體" w:eastAsia="標楷體" w:hAnsi="標楷體" w:hint="eastAsia"/>
                <w:color w:val="000000"/>
                <w:sz w:val="22"/>
              </w:rPr>
              <w:t>371</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B【口腔診斷檢查結果為齲齒之學生數】=</w:t>
            </w:r>
            <w:r w:rsidR="00C21265">
              <w:rPr>
                <w:rFonts w:ascii="標楷體" w:eastAsia="標楷體" w:hAnsi="標楷體" w:hint="eastAsia"/>
                <w:color w:val="000000"/>
                <w:sz w:val="22"/>
              </w:rPr>
              <w:t>412</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學生齲齒就醫率=</w:t>
            </w:r>
            <w:r w:rsidR="00C21265">
              <w:rPr>
                <w:rFonts w:ascii="標楷體" w:eastAsia="標楷體" w:hAnsi="標楷體" w:hint="eastAsia"/>
                <w:b/>
                <w:color w:val="000000"/>
                <w:sz w:val="22"/>
              </w:rPr>
              <w:t>90%</w:t>
            </w:r>
          </w:p>
        </w:tc>
        <w:tc>
          <w:tcPr>
            <w:tcW w:w="908" w:type="pct"/>
            <w:shd w:val="clear" w:color="auto" w:fill="FFFFFF"/>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□5（96％以上）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□3（91-95％）</w:t>
            </w:r>
          </w:p>
          <w:p w:rsidR="00E66A71" w:rsidRPr="00B665BE" w:rsidRDefault="00C21265"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1（85-90％）</w:t>
            </w:r>
          </w:p>
        </w:tc>
        <w:tc>
          <w:tcPr>
            <w:tcW w:w="544" w:type="pct"/>
            <w:shd w:val="clear" w:color="auto" w:fill="FFFFFF"/>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705"/>
          <w:jc w:val="center"/>
        </w:trPr>
        <w:tc>
          <w:tcPr>
            <w:tcW w:w="1037" w:type="pct"/>
            <w:shd w:val="clear" w:color="auto" w:fill="FFFFFF"/>
          </w:tcPr>
          <w:p w:rsidR="00E66A71" w:rsidRPr="00B665BE" w:rsidRDefault="00E66A71" w:rsidP="0040236C">
            <w:pPr>
              <w:rPr>
                <w:rFonts w:ascii="標楷體" w:eastAsia="標楷體" w:hAnsi="標楷體"/>
                <w:color w:val="000000"/>
                <w:sz w:val="22"/>
              </w:rPr>
            </w:pPr>
            <w:r w:rsidRPr="00B665BE">
              <w:rPr>
                <w:rFonts w:ascii="標楷體" w:eastAsia="標楷體" w:hAnsi="標楷體" w:hint="eastAsia"/>
                <w:color w:val="000000"/>
                <w:sz w:val="22"/>
              </w:rPr>
              <w:t>2-2-2推動午餐潔牙活動（2分）</w:t>
            </w:r>
          </w:p>
        </w:tc>
        <w:tc>
          <w:tcPr>
            <w:tcW w:w="2511" w:type="pct"/>
            <w:shd w:val="clear" w:color="auto" w:fill="FFFFFF"/>
          </w:tcPr>
          <w:p w:rsidR="00E66A71" w:rsidRPr="00B665BE" w:rsidRDefault="00E66A71" w:rsidP="001D0329">
            <w:pPr>
              <w:rPr>
                <w:rFonts w:ascii="標楷體" w:eastAsia="標楷體" w:hAnsi="標楷體"/>
                <w:color w:val="000000"/>
                <w:sz w:val="22"/>
              </w:rPr>
            </w:pPr>
          </w:p>
        </w:tc>
        <w:tc>
          <w:tcPr>
            <w:tcW w:w="908" w:type="pct"/>
            <w:shd w:val="clear" w:color="auto" w:fill="FFFFFF"/>
          </w:tcPr>
          <w:p w:rsidR="00E66A71" w:rsidRPr="00B665BE" w:rsidRDefault="00DE5C07"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2（有）</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□0（無）</w:t>
            </w:r>
          </w:p>
        </w:tc>
        <w:tc>
          <w:tcPr>
            <w:tcW w:w="544" w:type="pct"/>
            <w:shd w:val="clear" w:color="auto" w:fill="FFFFFF"/>
          </w:tcPr>
          <w:p w:rsidR="00E66A71" w:rsidRPr="00B665BE" w:rsidRDefault="00E66A71" w:rsidP="001D0329">
            <w:pPr>
              <w:rPr>
                <w:rFonts w:ascii="標楷體" w:eastAsia="標楷體" w:hAnsi="標楷體"/>
                <w:color w:val="000000"/>
                <w:sz w:val="22"/>
              </w:rPr>
            </w:pPr>
          </w:p>
        </w:tc>
      </w:tr>
      <w:tr w:rsidR="00E66A71" w:rsidRPr="007859AA" w:rsidTr="001D0329">
        <w:trPr>
          <w:trHeight w:val="1148"/>
          <w:jc w:val="center"/>
        </w:trPr>
        <w:tc>
          <w:tcPr>
            <w:tcW w:w="1037"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2-2-3學生每日平均刷牙次數=A÷B（3分）</w:t>
            </w:r>
          </w:p>
        </w:tc>
        <w:tc>
          <w:tcPr>
            <w:tcW w:w="2511"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A【學生每日刷牙次數總數】=</w:t>
            </w:r>
            <w:r w:rsidR="00C21265">
              <w:rPr>
                <w:rFonts w:ascii="標楷體" w:eastAsia="標楷體" w:hAnsi="標楷體" w:hint="eastAsia"/>
                <w:color w:val="000000"/>
                <w:sz w:val="22"/>
              </w:rPr>
              <w:t>2864</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B【學生總人數】=</w:t>
            </w:r>
            <w:r w:rsidR="00C21265">
              <w:rPr>
                <w:rFonts w:ascii="標楷體" w:eastAsia="標楷體" w:hAnsi="標楷體" w:hint="eastAsia"/>
                <w:color w:val="000000"/>
                <w:sz w:val="22"/>
              </w:rPr>
              <w:t>1320</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學生每日平均刷牙次數=</w:t>
            </w:r>
            <w:r w:rsidR="00C21265">
              <w:rPr>
                <w:rFonts w:ascii="標楷體" w:eastAsia="標楷體" w:hAnsi="標楷體" w:hint="eastAsia"/>
                <w:b/>
                <w:color w:val="000000"/>
                <w:sz w:val="22"/>
              </w:rPr>
              <w:t>2017</w:t>
            </w:r>
          </w:p>
        </w:tc>
        <w:tc>
          <w:tcPr>
            <w:tcW w:w="908"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□3（3.0次以上）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□2（2.6 -3.0次）</w:t>
            </w:r>
          </w:p>
          <w:p w:rsidR="00E66A71" w:rsidRPr="00B665BE" w:rsidRDefault="00C21265"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1（2.0-2.5次）</w:t>
            </w:r>
          </w:p>
        </w:tc>
        <w:tc>
          <w:tcPr>
            <w:tcW w:w="544" w:type="pct"/>
          </w:tcPr>
          <w:p w:rsidR="00E66A71" w:rsidRPr="00B665BE" w:rsidRDefault="00E66A71" w:rsidP="001D0329">
            <w:pPr>
              <w:rPr>
                <w:rFonts w:ascii="標楷體" w:eastAsia="標楷體" w:hAnsi="標楷體"/>
                <w:color w:val="000000"/>
                <w:sz w:val="22"/>
              </w:rPr>
            </w:pPr>
          </w:p>
        </w:tc>
      </w:tr>
      <w:tr w:rsidR="00E66A71" w:rsidRPr="007859AA" w:rsidTr="001D0329">
        <w:trPr>
          <w:trHeight w:val="528"/>
          <w:jc w:val="center"/>
        </w:trPr>
        <w:tc>
          <w:tcPr>
            <w:tcW w:w="5000" w:type="pct"/>
            <w:gridSpan w:val="4"/>
          </w:tcPr>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健康體位</w:t>
            </w:r>
          </w:p>
        </w:tc>
      </w:tr>
      <w:tr w:rsidR="00E66A71" w:rsidRPr="007859AA" w:rsidTr="001D0329">
        <w:trPr>
          <w:trHeight w:val="1116"/>
          <w:jc w:val="center"/>
        </w:trPr>
        <w:tc>
          <w:tcPr>
            <w:tcW w:w="1037"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2-3-1學生體位適中</w:t>
            </w:r>
            <w:r w:rsidRPr="00B665BE">
              <w:rPr>
                <w:rFonts w:ascii="標楷體" w:eastAsia="標楷體" w:hAnsi="標楷體"/>
                <w:color w:val="000000"/>
                <w:sz w:val="22"/>
              </w:rPr>
              <w:t>(</w:t>
            </w:r>
            <w:r w:rsidRPr="00B665BE">
              <w:rPr>
                <w:rFonts w:ascii="標楷體" w:eastAsia="標楷體" w:hAnsi="標楷體" w:hint="eastAsia"/>
                <w:color w:val="000000"/>
                <w:sz w:val="22"/>
              </w:rPr>
              <w:t>正常</w:t>
            </w:r>
            <w:r w:rsidRPr="00B665BE">
              <w:rPr>
                <w:rFonts w:ascii="標楷體" w:eastAsia="標楷體" w:hAnsi="標楷體"/>
                <w:color w:val="000000"/>
                <w:sz w:val="22"/>
              </w:rPr>
              <w:t>)</w:t>
            </w:r>
            <w:r w:rsidRPr="00B665BE">
              <w:rPr>
                <w:rFonts w:ascii="標楷體" w:eastAsia="標楷體" w:hAnsi="標楷體" w:hint="eastAsia"/>
                <w:color w:val="000000"/>
                <w:sz w:val="22"/>
              </w:rPr>
              <w:t>比率= A÷B×100％（3分）</w:t>
            </w:r>
          </w:p>
        </w:tc>
        <w:tc>
          <w:tcPr>
            <w:tcW w:w="2511"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A【學生體位適中人數】=</w:t>
            </w:r>
            <w:r w:rsidR="00DE5C07">
              <w:rPr>
                <w:rFonts w:ascii="標楷體" w:eastAsia="標楷體" w:hAnsi="標楷體" w:hint="eastAsia"/>
                <w:color w:val="000000"/>
                <w:sz w:val="22"/>
              </w:rPr>
              <w:t>847</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B【學生總人數】=</w:t>
            </w:r>
            <w:r w:rsidR="00DE5C07">
              <w:rPr>
                <w:rFonts w:ascii="標楷體" w:eastAsia="標楷體" w:hAnsi="標楷體" w:hint="eastAsia"/>
                <w:color w:val="000000"/>
                <w:sz w:val="22"/>
              </w:rPr>
              <w:t>1291</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學生體位適中</w:t>
            </w:r>
            <w:r w:rsidRPr="00B665BE">
              <w:rPr>
                <w:rFonts w:ascii="標楷體" w:eastAsia="標楷體" w:hAnsi="標楷體"/>
                <w:b/>
                <w:color w:val="000000"/>
                <w:sz w:val="22"/>
              </w:rPr>
              <w:t>(</w:t>
            </w:r>
            <w:r w:rsidRPr="00B665BE">
              <w:rPr>
                <w:rFonts w:ascii="標楷體" w:eastAsia="標楷體" w:hAnsi="標楷體" w:hint="eastAsia"/>
                <w:b/>
                <w:color w:val="000000"/>
                <w:sz w:val="22"/>
              </w:rPr>
              <w:t>正常</w:t>
            </w:r>
            <w:r w:rsidRPr="00B665BE">
              <w:rPr>
                <w:rFonts w:ascii="標楷體" w:eastAsia="標楷體" w:hAnsi="標楷體"/>
                <w:b/>
                <w:color w:val="000000"/>
                <w:sz w:val="22"/>
              </w:rPr>
              <w:t>)</w:t>
            </w:r>
            <w:r w:rsidRPr="00B665BE">
              <w:rPr>
                <w:rFonts w:ascii="標楷體" w:eastAsia="標楷體" w:hAnsi="標楷體" w:hint="eastAsia"/>
                <w:b/>
                <w:color w:val="000000"/>
                <w:sz w:val="22"/>
              </w:rPr>
              <w:t>比率=</w:t>
            </w:r>
            <w:r w:rsidR="00DE5C07">
              <w:rPr>
                <w:rFonts w:ascii="標楷體" w:eastAsia="標楷體" w:hAnsi="標楷體" w:hint="eastAsia"/>
                <w:b/>
                <w:color w:val="000000"/>
                <w:sz w:val="22"/>
              </w:rPr>
              <w:t>65.5%</w:t>
            </w:r>
          </w:p>
        </w:tc>
        <w:tc>
          <w:tcPr>
            <w:tcW w:w="908" w:type="pct"/>
          </w:tcPr>
          <w:p w:rsidR="00E66A71" w:rsidRPr="00B665BE" w:rsidRDefault="00DE5C07" w:rsidP="001D0329">
            <w:pPr>
              <w:rPr>
                <w:rFonts w:ascii="標楷體" w:eastAsia="標楷體" w:hAnsi="標楷體"/>
                <w:color w:val="000000"/>
                <w:sz w:val="22"/>
              </w:rPr>
            </w:pPr>
            <w:r>
              <w:rPr>
                <w:rFonts w:ascii="標楷體" w:eastAsia="標楷體" w:hAnsi="標楷體" w:hint="eastAsia"/>
                <w:color w:val="000000"/>
              </w:rPr>
              <w:t>█</w:t>
            </w:r>
            <w:r w:rsidR="00E66A71" w:rsidRPr="00B665BE">
              <w:rPr>
                <w:rFonts w:ascii="標楷體" w:eastAsia="標楷體" w:hAnsi="標楷體" w:hint="eastAsia"/>
                <w:color w:val="000000"/>
                <w:sz w:val="22"/>
              </w:rPr>
              <w:t>3（60％以上）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□2（55-59.99％）</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□1（54％以下）</w:t>
            </w:r>
          </w:p>
        </w:tc>
        <w:tc>
          <w:tcPr>
            <w:tcW w:w="544" w:type="pct"/>
          </w:tcPr>
          <w:p w:rsidR="00E66A71" w:rsidRPr="00B665BE" w:rsidRDefault="00E66A71" w:rsidP="001D0329">
            <w:pPr>
              <w:rPr>
                <w:rFonts w:ascii="標楷體" w:eastAsia="標楷體" w:hAnsi="標楷體"/>
                <w:color w:val="000000"/>
                <w:sz w:val="22"/>
              </w:rPr>
            </w:pPr>
          </w:p>
        </w:tc>
      </w:tr>
      <w:tr w:rsidR="00E66A71" w:rsidRPr="007859AA" w:rsidTr="001D0329">
        <w:trPr>
          <w:trHeight w:val="749"/>
          <w:jc w:val="center"/>
        </w:trPr>
        <w:tc>
          <w:tcPr>
            <w:tcW w:w="1037" w:type="pct"/>
            <w:shd w:val="clear" w:color="auto" w:fill="FFFFFF"/>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2-3-2學生體位不良比率= A÷B×100％</w:t>
            </w:r>
          </w:p>
        </w:tc>
        <w:tc>
          <w:tcPr>
            <w:tcW w:w="2511" w:type="pct"/>
            <w:shd w:val="clear" w:color="auto" w:fill="FFFFFF"/>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A【學生體位瘦、過瘦、過重及肥胖人數】=</w:t>
            </w:r>
            <w:r w:rsidR="00DE5C07">
              <w:rPr>
                <w:rFonts w:ascii="標楷體" w:eastAsia="標楷體" w:hAnsi="標楷體" w:hint="eastAsia"/>
                <w:color w:val="000000"/>
                <w:sz w:val="22"/>
              </w:rPr>
              <w:t>444</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B【學生總人數】=</w:t>
            </w:r>
            <w:r w:rsidR="00DE5C07">
              <w:rPr>
                <w:rFonts w:ascii="標楷體" w:eastAsia="標楷體" w:hAnsi="標楷體" w:hint="eastAsia"/>
                <w:color w:val="000000"/>
                <w:sz w:val="22"/>
              </w:rPr>
              <w:t>1291</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學生體位不良比率=</w:t>
            </w:r>
            <w:r w:rsidR="00DE5C07">
              <w:rPr>
                <w:rFonts w:ascii="標楷體" w:eastAsia="標楷體" w:hAnsi="標楷體" w:hint="eastAsia"/>
                <w:b/>
                <w:color w:val="000000"/>
                <w:sz w:val="22"/>
              </w:rPr>
              <w:t>34.4%</w:t>
            </w:r>
          </w:p>
        </w:tc>
        <w:tc>
          <w:tcPr>
            <w:tcW w:w="908" w:type="pct"/>
            <w:shd w:val="clear" w:color="auto" w:fill="FFFFFF"/>
          </w:tcPr>
          <w:p w:rsidR="00E66A71" w:rsidRPr="00B665BE" w:rsidRDefault="00E66A71" w:rsidP="001D0329">
            <w:pPr>
              <w:rPr>
                <w:rFonts w:ascii="標楷體" w:eastAsia="標楷體" w:hAnsi="標楷體"/>
                <w:color w:val="000000"/>
                <w:sz w:val="22"/>
              </w:rPr>
            </w:pPr>
          </w:p>
        </w:tc>
        <w:tc>
          <w:tcPr>
            <w:tcW w:w="544" w:type="pct"/>
            <w:shd w:val="clear" w:color="auto" w:fill="FFFFFF"/>
          </w:tcPr>
          <w:p w:rsidR="00E66A71" w:rsidRPr="00B665BE" w:rsidRDefault="00E66A71" w:rsidP="001D0329">
            <w:pPr>
              <w:rPr>
                <w:rFonts w:ascii="標楷體" w:eastAsia="標楷體" w:hAnsi="標楷體"/>
                <w:color w:val="000000"/>
                <w:sz w:val="22"/>
              </w:rPr>
            </w:pPr>
          </w:p>
        </w:tc>
      </w:tr>
      <w:tr w:rsidR="00E66A71" w:rsidRPr="007859AA" w:rsidTr="001D0329">
        <w:trPr>
          <w:trHeight w:val="1470"/>
          <w:jc w:val="center"/>
        </w:trPr>
        <w:tc>
          <w:tcPr>
            <w:tcW w:w="1037"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2-3-3學生目標運動量平均達成率= A÷B×100％（3分）</w:t>
            </w:r>
          </w:p>
        </w:tc>
        <w:tc>
          <w:tcPr>
            <w:tcW w:w="2511"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A【達到每周累積</w:t>
            </w:r>
            <w:r w:rsidRPr="00B665BE">
              <w:rPr>
                <w:rFonts w:ascii="標楷體" w:eastAsia="標楷體" w:hAnsi="標楷體"/>
                <w:color w:val="000000"/>
                <w:sz w:val="22"/>
              </w:rPr>
              <w:t>210</w:t>
            </w:r>
            <w:r w:rsidRPr="00B665BE">
              <w:rPr>
                <w:rFonts w:ascii="標楷體" w:eastAsia="標楷體" w:hAnsi="標楷體" w:hint="eastAsia"/>
                <w:color w:val="000000"/>
                <w:sz w:val="22"/>
              </w:rPr>
              <w:t>分鐘運動量目標之學生數】=</w:t>
            </w:r>
            <w:r w:rsidR="00C21265">
              <w:rPr>
                <w:rFonts w:ascii="標楷體" w:eastAsia="標楷體" w:hAnsi="標楷體" w:hint="eastAsia"/>
                <w:color w:val="000000"/>
                <w:sz w:val="22"/>
              </w:rPr>
              <w:t>224</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B【學生總人數】=</w:t>
            </w:r>
            <w:r w:rsidR="00C21265">
              <w:rPr>
                <w:rFonts w:ascii="標楷體" w:eastAsia="標楷體" w:hAnsi="標楷體" w:hint="eastAsia"/>
                <w:color w:val="000000"/>
                <w:sz w:val="22"/>
              </w:rPr>
              <w:t>1320</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學生目標運動量平均達成率=</w:t>
            </w:r>
            <w:r w:rsidR="00C21265">
              <w:rPr>
                <w:rFonts w:hint="eastAsia"/>
                <w:color w:val="000000"/>
              </w:rPr>
              <w:t>16.96%</w:t>
            </w:r>
          </w:p>
        </w:tc>
        <w:tc>
          <w:tcPr>
            <w:tcW w:w="908"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□3（91％以上）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□2（81-90％）</w:t>
            </w:r>
          </w:p>
          <w:p w:rsidR="00E66A71" w:rsidRPr="00B665BE" w:rsidRDefault="001D0329"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1（80％以下）</w:t>
            </w:r>
          </w:p>
        </w:tc>
        <w:tc>
          <w:tcPr>
            <w:tcW w:w="544" w:type="pct"/>
          </w:tcPr>
          <w:p w:rsidR="00E66A71" w:rsidRPr="00B665BE" w:rsidRDefault="00E66A71" w:rsidP="001D0329">
            <w:pPr>
              <w:rPr>
                <w:rFonts w:ascii="標楷體" w:eastAsia="標楷體" w:hAnsi="標楷體"/>
                <w:color w:val="000000"/>
                <w:sz w:val="22"/>
              </w:rPr>
            </w:pPr>
          </w:p>
        </w:tc>
      </w:tr>
      <w:tr w:rsidR="00E66A71" w:rsidRPr="007859AA" w:rsidTr="001D0329">
        <w:trPr>
          <w:trHeight w:val="1144"/>
          <w:jc w:val="center"/>
        </w:trPr>
        <w:tc>
          <w:tcPr>
            <w:tcW w:w="1037"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2-3-4學生理想蔬果量平均達成率= A÷B×100％（2分）</w:t>
            </w:r>
          </w:p>
        </w:tc>
        <w:tc>
          <w:tcPr>
            <w:tcW w:w="2511"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A【達到每天五蔬果目標之學生數】=</w:t>
            </w:r>
            <w:r w:rsidR="00C21265">
              <w:rPr>
                <w:rFonts w:ascii="標楷體" w:eastAsia="標楷體" w:hAnsi="標楷體" w:hint="eastAsia"/>
                <w:color w:val="000000"/>
                <w:sz w:val="22"/>
              </w:rPr>
              <w:t>736</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B【學生總人數】=</w:t>
            </w:r>
            <w:r w:rsidR="00C21265">
              <w:rPr>
                <w:rFonts w:ascii="標楷體" w:eastAsia="標楷體" w:hAnsi="標楷體" w:hint="eastAsia"/>
                <w:color w:val="000000"/>
                <w:sz w:val="22"/>
              </w:rPr>
              <w:t>1320</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學生理想蔬果量平均達成率=</w:t>
            </w:r>
            <w:r w:rsidR="00C21265">
              <w:rPr>
                <w:rFonts w:hint="eastAsia"/>
                <w:color w:val="000000"/>
              </w:rPr>
              <w:t>55.80%</w:t>
            </w:r>
          </w:p>
        </w:tc>
        <w:tc>
          <w:tcPr>
            <w:tcW w:w="908"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□1（81-90％）</w:t>
            </w:r>
          </w:p>
        </w:tc>
        <w:tc>
          <w:tcPr>
            <w:tcW w:w="544" w:type="pct"/>
          </w:tcPr>
          <w:p w:rsidR="00E66A71" w:rsidRPr="00B665BE" w:rsidRDefault="00E66A71" w:rsidP="001D0329">
            <w:pPr>
              <w:rPr>
                <w:rFonts w:ascii="標楷體" w:eastAsia="標楷體" w:hAnsi="標楷體"/>
                <w:color w:val="000000"/>
                <w:sz w:val="22"/>
              </w:rPr>
            </w:pPr>
          </w:p>
        </w:tc>
      </w:tr>
      <w:tr w:rsidR="00E66A71" w:rsidRPr="007859AA" w:rsidTr="001D0329">
        <w:trPr>
          <w:trHeight w:val="1080"/>
          <w:jc w:val="center"/>
        </w:trPr>
        <w:tc>
          <w:tcPr>
            <w:tcW w:w="1037"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2-3-5學生每天吃早餐平均達成率= A÷B×100％（2分）</w:t>
            </w:r>
          </w:p>
        </w:tc>
        <w:tc>
          <w:tcPr>
            <w:tcW w:w="2511"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A【達到每天吃早餐目標之學生數】=</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B【學生總人數】=</w:t>
            </w:r>
            <w:r w:rsidR="00C21265">
              <w:rPr>
                <w:rFonts w:ascii="標楷體" w:eastAsia="標楷體" w:hAnsi="標楷體" w:hint="eastAsia"/>
                <w:color w:val="000000"/>
                <w:sz w:val="22"/>
              </w:rPr>
              <w:t>1320</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學生每天吃早餐平均達成率=</w:t>
            </w:r>
          </w:p>
        </w:tc>
        <w:tc>
          <w:tcPr>
            <w:tcW w:w="908"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□1（81-90％）</w:t>
            </w:r>
          </w:p>
        </w:tc>
        <w:tc>
          <w:tcPr>
            <w:tcW w:w="544" w:type="pct"/>
          </w:tcPr>
          <w:p w:rsidR="00E66A71" w:rsidRPr="00B665BE" w:rsidRDefault="00E66A71" w:rsidP="001D0329">
            <w:pPr>
              <w:rPr>
                <w:rFonts w:ascii="標楷體" w:eastAsia="標楷體" w:hAnsi="標楷體"/>
                <w:color w:val="000000"/>
                <w:sz w:val="22"/>
              </w:rPr>
            </w:pPr>
          </w:p>
        </w:tc>
      </w:tr>
      <w:tr w:rsidR="00E66A71" w:rsidRPr="007859AA" w:rsidTr="001D0329">
        <w:trPr>
          <w:trHeight w:val="58"/>
          <w:jc w:val="center"/>
        </w:trPr>
        <w:tc>
          <w:tcPr>
            <w:tcW w:w="1037"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2-3-6學生多喝水目標平均達成率= A÷B×100％（2分）</w:t>
            </w:r>
          </w:p>
        </w:tc>
        <w:tc>
          <w:tcPr>
            <w:tcW w:w="2511"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w:t>
            </w:r>
            <w:proofErr w:type="gramStart"/>
            <w:r w:rsidRPr="00B665BE">
              <w:rPr>
                <w:rFonts w:ascii="標楷體" w:eastAsia="標楷體" w:hAnsi="標楷體" w:hint="eastAsia"/>
                <w:color w:val="000000"/>
                <w:sz w:val="22"/>
              </w:rPr>
              <w:t>【</w:t>
            </w:r>
            <w:proofErr w:type="gramEnd"/>
            <w:r w:rsidRPr="00B665BE">
              <w:rPr>
                <w:rFonts w:ascii="標楷體" w:eastAsia="標楷體" w:hAnsi="標楷體" w:hint="eastAsia"/>
                <w:color w:val="000000"/>
                <w:sz w:val="22"/>
              </w:rPr>
              <w:t>達到每天多喝水</w:t>
            </w:r>
            <w:r w:rsidRPr="00B665BE">
              <w:rPr>
                <w:rFonts w:ascii="標楷體" w:eastAsia="標楷體" w:hAnsi="標楷體" w:hint="eastAsia"/>
                <w:color w:val="000000"/>
                <w:sz w:val="22"/>
                <w:u w:val="single"/>
              </w:rPr>
              <w:t>(1500c.c)</w:t>
            </w:r>
            <w:r w:rsidRPr="00B665BE">
              <w:rPr>
                <w:rFonts w:ascii="標楷體" w:eastAsia="標楷體" w:hAnsi="標楷體" w:hint="eastAsia"/>
                <w:color w:val="000000"/>
                <w:sz w:val="22"/>
              </w:rPr>
              <w:t>目標之學生數</w:t>
            </w:r>
            <w:proofErr w:type="gramStart"/>
            <w:r w:rsidRPr="00B665BE">
              <w:rPr>
                <w:rFonts w:ascii="標楷體" w:eastAsia="標楷體" w:hAnsi="標楷體" w:hint="eastAsia"/>
                <w:color w:val="000000"/>
                <w:sz w:val="22"/>
              </w:rPr>
              <w:t>】</w:t>
            </w:r>
            <w:proofErr w:type="gramEnd"/>
            <w:r w:rsidRPr="00B665BE">
              <w:rPr>
                <w:rFonts w:ascii="標楷體" w:eastAsia="標楷體" w:hAnsi="標楷體" w:hint="eastAsia"/>
                <w:color w:val="000000"/>
                <w:sz w:val="22"/>
              </w:rPr>
              <w:t>=</w:t>
            </w:r>
            <w:r w:rsidR="00C21265">
              <w:rPr>
                <w:rFonts w:ascii="標楷體" w:eastAsia="標楷體" w:hAnsi="標楷體" w:hint="eastAsia"/>
                <w:color w:val="000000"/>
                <w:sz w:val="22"/>
              </w:rPr>
              <w:t>738</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B【學生總人數】=</w:t>
            </w:r>
            <w:r w:rsidR="00C21265">
              <w:rPr>
                <w:rFonts w:ascii="標楷體" w:eastAsia="標楷體" w:hAnsi="標楷體" w:hint="eastAsia"/>
                <w:color w:val="000000"/>
                <w:sz w:val="22"/>
              </w:rPr>
              <w:t>1320</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學生多喝水目標平均達成率=</w:t>
            </w:r>
            <w:r w:rsidR="00C21265">
              <w:rPr>
                <w:rFonts w:hint="eastAsia"/>
                <w:color w:val="000000"/>
              </w:rPr>
              <w:t>59.82%</w:t>
            </w:r>
          </w:p>
        </w:tc>
        <w:tc>
          <w:tcPr>
            <w:tcW w:w="908"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□1（81-90％）</w:t>
            </w:r>
          </w:p>
        </w:tc>
        <w:tc>
          <w:tcPr>
            <w:tcW w:w="544" w:type="pct"/>
          </w:tcPr>
          <w:p w:rsidR="00E66A71" w:rsidRPr="00B665BE" w:rsidRDefault="00E66A71" w:rsidP="001D0329">
            <w:pPr>
              <w:rPr>
                <w:rFonts w:ascii="標楷體" w:eastAsia="標楷體" w:hAnsi="標楷體"/>
                <w:color w:val="000000"/>
                <w:sz w:val="22"/>
              </w:rPr>
            </w:pPr>
          </w:p>
        </w:tc>
      </w:tr>
      <w:tr w:rsidR="00E66A71" w:rsidRPr="007859AA" w:rsidTr="001D0329">
        <w:trPr>
          <w:trHeight w:val="415"/>
          <w:jc w:val="center"/>
        </w:trPr>
        <w:tc>
          <w:tcPr>
            <w:tcW w:w="5000" w:type="pct"/>
            <w:gridSpan w:val="4"/>
          </w:tcPr>
          <w:p w:rsidR="00E66A71" w:rsidRPr="00B665BE" w:rsidRDefault="00E66A71" w:rsidP="001D0329">
            <w:pPr>
              <w:rPr>
                <w:rFonts w:ascii="標楷體" w:eastAsia="標楷體" w:hAnsi="標楷體"/>
                <w:b/>
                <w:color w:val="000000"/>
                <w:sz w:val="22"/>
              </w:rPr>
            </w:pPr>
            <w:proofErr w:type="gramStart"/>
            <w:r w:rsidRPr="00B665BE">
              <w:rPr>
                <w:rFonts w:ascii="標楷體" w:eastAsia="標楷體" w:hAnsi="標楷體" w:hint="eastAsia"/>
                <w:b/>
                <w:color w:val="000000"/>
                <w:sz w:val="22"/>
              </w:rPr>
              <w:t>菸</w:t>
            </w:r>
            <w:proofErr w:type="gramEnd"/>
            <w:r w:rsidRPr="00B665BE">
              <w:rPr>
                <w:rFonts w:ascii="標楷體" w:eastAsia="標楷體" w:hAnsi="標楷體" w:hint="eastAsia"/>
                <w:b/>
                <w:color w:val="000000"/>
                <w:sz w:val="22"/>
              </w:rPr>
              <w:t>害防制</w:t>
            </w:r>
          </w:p>
        </w:tc>
      </w:tr>
      <w:tr w:rsidR="00E66A71" w:rsidRPr="007859AA" w:rsidTr="001D0329">
        <w:trPr>
          <w:trHeight w:val="502"/>
          <w:jc w:val="center"/>
        </w:trPr>
        <w:tc>
          <w:tcPr>
            <w:tcW w:w="1037"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2-4-1學生吸菸人數</w:t>
            </w:r>
          </w:p>
        </w:tc>
        <w:tc>
          <w:tcPr>
            <w:tcW w:w="2511"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係指過去</w:t>
            </w:r>
            <w:r w:rsidRPr="00B665BE">
              <w:rPr>
                <w:rFonts w:ascii="標楷體" w:eastAsia="標楷體" w:hAnsi="標楷體"/>
                <w:color w:val="000000"/>
                <w:sz w:val="22"/>
              </w:rPr>
              <w:t>30</w:t>
            </w:r>
            <w:r w:rsidRPr="00B665BE">
              <w:rPr>
                <w:rFonts w:ascii="標楷體" w:eastAsia="標楷體" w:hAnsi="標楷體" w:hint="eastAsia"/>
                <w:color w:val="000000"/>
                <w:sz w:val="22"/>
              </w:rPr>
              <w:t>天內曾經使用</w:t>
            </w:r>
            <w:proofErr w:type="gramStart"/>
            <w:r w:rsidRPr="00B665BE">
              <w:rPr>
                <w:rFonts w:ascii="標楷體" w:eastAsia="標楷體" w:hAnsi="標楷體" w:hint="eastAsia"/>
                <w:color w:val="000000"/>
                <w:sz w:val="22"/>
              </w:rPr>
              <w:t>菸</w:t>
            </w:r>
            <w:proofErr w:type="gramEnd"/>
            <w:r w:rsidRPr="00B665BE">
              <w:rPr>
                <w:rFonts w:ascii="標楷體" w:eastAsia="標楷體" w:hAnsi="標楷體" w:hint="eastAsia"/>
                <w:color w:val="000000"/>
                <w:sz w:val="22"/>
              </w:rPr>
              <w:t>品的學生人數。</w:t>
            </w:r>
          </w:p>
        </w:tc>
        <w:tc>
          <w:tcPr>
            <w:tcW w:w="1452" w:type="pct"/>
            <w:gridSpan w:val="2"/>
          </w:tcPr>
          <w:p w:rsidR="00E66A71" w:rsidRPr="00B665BE" w:rsidRDefault="00E66A71" w:rsidP="001D0329">
            <w:pPr>
              <w:rPr>
                <w:rFonts w:ascii="標楷體" w:eastAsia="標楷體" w:hAnsi="標楷體"/>
                <w:color w:val="000000"/>
                <w:sz w:val="22"/>
              </w:rPr>
            </w:pPr>
          </w:p>
        </w:tc>
      </w:tr>
      <w:tr w:rsidR="00E66A71" w:rsidRPr="007859AA" w:rsidTr="001D0329">
        <w:trPr>
          <w:trHeight w:val="942"/>
          <w:jc w:val="center"/>
        </w:trPr>
        <w:tc>
          <w:tcPr>
            <w:tcW w:w="1037" w:type="pct"/>
            <w:shd w:val="clear" w:color="auto" w:fill="FFFFFF"/>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lastRenderedPageBreak/>
              <w:t>2-4-2學生吸菸率</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 A÷B×100％（2分）</w:t>
            </w:r>
          </w:p>
        </w:tc>
        <w:tc>
          <w:tcPr>
            <w:tcW w:w="2511" w:type="pct"/>
            <w:shd w:val="clear" w:color="auto" w:fill="FFFFFF"/>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A【學生吸菸人數】=</w:t>
            </w:r>
            <w:r w:rsidR="001D0329">
              <w:rPr>
                <w:rFonts w:ascii="標楷體" w:eastAsia="標楷體" w:hAnsi="標楷體" w:hint="eastAsia"/>
                <w:color w:val="000000"/>
                <w:sz w:val="22"/>
              </w:rPr>
              <w:t>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B【學生總人數】=</w:t>
            </w:r>
            <w:r w:rsidR="001D0329">
              <w:rPr>
                <w:rFonts w:ascii="標楷體" w:eastAsia="標楷體" w:hAnsi="標楷體" w:hint="eastAsia"/>
                <w:color w:val="000000"/>
                <w:sz w:val="22"/>
              </w:rPr>
              <w:t>1320</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學生吸菸率=</w:t>
            </w:r>
            <w:r w:rsidR="001D0329">
              <w:rPr>
                <w:rFonts w:ascii="標楷體" w:eastAsia="標楷體" w:hAnsi="標楷體" w:hint="eastAsia"/>
                <w:b/>
                <w:color w:val="000000"/>
                <w:sz w:val="22"/>
              </w:rPr>
              <w:t>0</w:t>
            </w:r>
          </w:p>
        </w:tc>
        <w:tc>
          <w:tcPr>
            <w:tcW w:w="908" w:type="pct"/>
            <w:shd w:val="clear" w:color="auto" w:fill="FFFFFF"/>
          </w:tcPr>
          <w:p w:rsidR="00E66A71" w:rsidRPr="00B665BE" w:rsidRDefault="005A133C"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2（0％）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□1（0.1~1％）</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□0（1％以上）</w:t>
            </w:r>
          </w:p>
        </w:tc>
        <w:tc>
          <w:tcPr>
            <w:tcW w:w="544" w:type="pct"/>
            <w:shd w:val="clear" w:color="auto" w:fill="FFFFFF"/>
          </w:tcPr>
          <w:p w:rsidR="00E66A71" w:rsidRPr="00B665BE" w:rsidRDefault="00E66A71" w:rsidP="001D0329">
            <w:pPr>
              <w:rPr>
                <w:rFonts w:ascii="標楷體" w:eastAsia="標楷體" w:hAnsi="標楷體"/>
                <w:color w:val="000000"/>
                <w:sz w:val="22"/>
              </w:rPr>
            </w:pPr>
          </w:p>
        </w:tc>
      </w:tr>
      <w:tr w:rsidR="00E66A71" w:rsidRPr="007859AA" w:rsidTr="001D0329">
        <w:trPr>
          <w:trHeight w:val="2552"/>
          <w:jc w:val="center"/>
        </w:trPr>
        <w:tc>
          <w:tcPr>
            <w:tcW w:w="1037"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2-4-3吸菸學生參與戒菸率= A÷B×100％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（2分）</w:t>
            </w:r>
          </w:p>
        </w:tc>
        <w:tc>
          <w:tcPr>
            <w:tcW w:w="2511" w:type="pct"/>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A【吸菸學生參與戒菸人數】=</w:t>
            </w:r>
            <w:r w:rsidR="001D0329">
              <w:rPr>
                <w:rFonts w:ascii="標楷體" w:eastAsia="標楷體" w:hAnsi="標楷體" w:hint="eastAsia"/>
                <w:color w:val="000000"/>
                <w:sz w:val="22"/>
              </w:rPr>
              <w:t>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B【吸菸學生人數】=</w:t>
            </w:r>
            <w:r w:rsidR="001D0329">
              <w:rPr>
                <w:rFonts w:ascii="標楷體" w:eastAsia="標楷體" w:hAnsi="標楷體" w:hint="eastAsia"/>
                <w:color w:val="000000"/>
                <w:sz w:val="22"/>
              </w:rPr>
              <w:t>0</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吸菸學生參與戒菸率=</w:t>
            </w:r>
            <w:r w:rsidR="001D0329">
              <w:rPr>
                <w:rFonts w:ascii="標楷體" w:eastAsia="標楷體" w:hAnsi="標楷體" w:hint="eastAsia"/>
                <w:b/>
                <w:color w:val="000000"/>
                <w:sz w:val="22"/>
              </w:rPr>
              <w:t>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【備註】參與戒菸：指「吸菸學生」曾參加學校戒菸班、戒菸輔導，或參加校外醫療院所、衛生單位辦理之戒菸教育活動</w:t>
            </w:r>
            <w:r w:rsidRPr="00B665BE">
              <w:rPr>
                <w:rFonts w:ascii="標楷體" w:eastAsia="標楷體" w:hAnsi="標楷體"/>
                <w:color w:val="000000"/>
                <w:sz w:val="22"/>
              </w:rPr>
              <w:t>(</w:t>
            </w:r>
            <w:r w:rsidRPr="00B665BE">
              <w:rPr>
                <w:rFonts w:ascii="標楷體" w:eastAsia="標楷體" w:hAnsi="標楷體" w:hint="eastAsia"/>
                <w:color w:val="000000"/>
                <w:sz w:val="22"/>
              </w:rPr>
              <w:t>含戒菸班、戒菸專線、戒菸門診、戒菸網站等</w:t>
            </w:r>
            <w:r w:rsidRPr="00B665BE">
              <w:rPr>
                <w:rFonts w:ascii="標楷體" w:eastAsia="標楷體" w:hAnsi="標楷體"/>
                <w:color w:val="000000"/>
                <w:sz w:val="22"/>
              </w:rPr>
              <w:t>)</w:t>
            </w:r>
          </w:p>
        </w:tc>
        <w:tc>
          <w:tcPr>
            <w:tcW w:w="908" w:type="pct"/>
          </w:tcPr>
          <w:p w:rsidR="00E66A71" w:rsidRPr="00B665BE" w:rsidRDefault="005A133C"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2（100％或吸菸率為0％者）</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□1（96~99％）</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□0（95％以下）</w:t>
            </w:r>
          </w:p>
        </w:tc>
        <w:tc>
          <w:tcPr>
            <w:tcW w:w="544" w:type="pct"/>
          </w:tcPr>
          <w:p w:rsidR="00E66A71" w:rsidRPr="00B665BE" w:rsidRDefault="00E66A71" w:rsidP="001D0329">
            <w:pPr>
              <w:rPr>
                <w:rFonts w:ascii="標楷體" w:eastAsia="標楷體" w:hAnsi="標楷體"/>
                <w:color w:val="000000"/>
                <w:sz w:val="22"/>
              </w:rPr>
            </w:pPr>
          </w:p>
        </w:tc>
      </w:tr>
      <w:tr w:rsidR="00E66A71" w:rsidRPr="007859AA" w:rsidTr="001D0329">
        <w:trPr>
          <w:trHeight w:val="1552"/>
          <w:jc w:val="center"/>
        </w:trPr>
        <w:tc>
          <w:tcPr>
            <w:tcW w:w="1037"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2-4-4吸菸學生點戒菸率= A÷B×100％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（2分）</w:t>
            </w:r>
          </w:p>
        </w:tc>
        <w:tc>
          <w:tcPr>
            <w:tcW w:w="2511"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A【自詢問的時間往前回推7日皆未吸菸之學生數】=</w:t>
            </w:r>
            <w:r w:rsidR="001D0329">
              <w:rPr>
                <w:rFonts w:ascii="標楷體" w:eastAsia="標楷體" w:hAnsi="標楷體" w:hint="eastAsia"/>
                <w:color w:val="000000"/>
                <w:sz w:val="22"/>
              </w:rPr>
              <w:t>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B【參加戒菸教育學生人數】=</w:t>
            </w:r>
            <w:r w:rsidR="001D0329">
              <w:rPr>
                <w:rFonts w:ascii="標楷體" w:eastAsia="標楷體" w:hAnsi="標楷體" w:hint="eastAsia"/>
                <w:color w:val="000000"/>
                <w:sz w:val="22"/>
              </w:rPr>
              <w:t>0</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吸菸學生點戒菸率=</w:t>
            </w:r>
            <w:r w:rsidR="001D0329">
              <w:rPr>
                <w:rFonts w:ascii="標楷體" w:eastAsia="標楷體" w:hAnsi="標楷體" w:hint="eastAsia"/>
                <w:b/>
                <w:color w:val="000000"/>
                <w:sz w:val="22"/>
              </w:rPr>
              <w:t>0</w:t>
            </w:r>
          </w:p>
        </w:tc>
        <w:tc>
          <w:tcPr>
            <w:tcW w:w="908" w:type="pct"/>
            <w:vAlign w:val="center"/>
          </w:tcPr>
          <w:p w:rsidR="00E66A71" w:rsidRPr="00B665BE" w:rsidRDefault="005A133C"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2（100％或吸菸率為0％者）</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□1（96~99％）</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□0（95％以下）</w:t>
            </w:r>
          </w:p>
        </w:tc>
        <w:tc>
          <w:tcPr>
            <w:tcW w:w="544" w:type="pct"/>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1531"/>
          <w:jc w:val="center"/>
        </w:trPr>
        <w:tc>
          <w:tcPr>
            <w:tcW w:w="1037"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2-4-5吸菸學生持續戒菸率= A÷B×100％（2分）</w:t>
            </w:r>
          </w:p>
        </w:tc>
        <w:tc>
          <w:tcPr>
            <w:tcW w:w="2511"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A【自接受戒菸教育結束後迄今未吸菸之學生數】</w:t>
            </w:r>
            <w:r w:rsidR="001D0329">
              <w:rPr>
                <w:rFonts w:ascii="標楷體" w:eastAsia="標楷體" w:hAnsi="標楷體" w:hint="eastAsia"/>
                <w:color w:val="000000"/>
                <w:sz w:val="22"/>
              </w:rPr>
              <w:t>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B【參加戒菸教育學生人數】</w:t>
            </w:r>
            <w:r w:rsidR="001D0329">
              <w:rPr>
                <w:rFonts w:ascii="標楷體" w:eastAsia="標楷體" w:hAnsi="標楷體" w:hint="eastAsia"/>
                <w:color w:val="000000"/>
                <w:sz w:val="22"/>
              </w:rPr>
              <w:t>0</w:t>
            </w:r>
          </w:p>
          <w:p w:rsidR="00E66A71" w:rsidRPr="00B665BE" w:rsidRDefault="00E66A71" w:rsidP="001D0329">
            <w:pPr>
              <w:rPr>
                <w:rFonts w:ascii="標楷體" w:eastAsia="標楷體" w:hAnsi="標楷體"/>
                <w:b/>
                <w:color w:val="000000"/>
                <w:sz w:val="22"/>
                <w:u w:val="single"/>
              </w:rPr>
            </w:pPr>
            <w:r w:rsidRPr="00B665BE">
              <w:rPr>
                <w:rFonts w:ascii="標楷體" w:eastAsia="標楷體" w:hAnsi="標楷體" w:hint="eastAsia"/>
                <w:b/>
                <w:color w:val="000000"/>
                <w:sz w:val="22"/>
              </w:rPr>
              <w:t>吸菸學生持續戒菸率=</w:t>
            </w:r>
            <w:r w:rsidR="001D0329">
              <w:rPr>
                <w:rFonts w:ascii="標楷體" w:eastAsia="標楷體" w:hAnsi="標楷體" w:hint="eastAsia"/>
                <w:b/>
                <w:color w:val="000000"/>
                <w:sz w:val="22"/>
              </w:rPr>
              <w:t>0</w:t>
            </w:r>
          </w:p>
        </w:tc>
        <w:tc>
          <w:tcPr>
            <w:tcW w:w="908" w:type="pct"/>
            <w:vAlign w:val="center"/>
          </w:tcPr>
          <w:p w:rsidR="00E66A71" w:rsidRPr="00B665BE" w:rsidRDefault="005A133C"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2（100％或吸菸率為0％者）</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□1（96~99％）</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□0（95％以下）</w:t>
            </w:r>
          </w:p>
        </w:tc>
        <w:tc>
          <w:tcPr>
            <w:tcW w:w="544" w:type="pct"/>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535"/>
          <w:jc w:val="center"/>
        </w:trPr>
        <w:tc>
          <w:tcPr>
            <w:tcW w:w="5000" w:type="pct"/>
            <w:gridSpan w:val="4"/>
            <w:shd w:val="clear" w:color="auto" w:fill="FFFFFF"/>
            <w:vAlign w:val="center"/>
          </w:tcPr>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檳榔防制</w:t>
            </w:r>
          </w:p>
        </w:tc>
      </w:tr>
      <w:tr w:rsidR="00E66A71" w:rsidRPr="007859AA" w:rsidTr="001D0329">
        <w:trPr>
          <w:trHeight w:val="355"/>
          <w:jc w:val="center"/>
        </w:trPr>
        <w:tc>
          <w:tcPr>
            <w:tcW w:w="1037"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2-5-1學生嚼檳榔人數</w:t>
            </w:r>
          </w:p>
        </w:tc>
        <w:tc>
          <w:tcPr>
            <w:tcW w:w="2511"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係指過去</w:t>
            </w:r>
            <w:r w:rsidRPr="00B665BE">
              <w:rPr>
                <w:rFonts w:ascii="標楷體" w:eastAsia="標楷體" w:hAnsi="標楷體"/>
                <w:color w:val="000000"/>
                <w:sz w:val="22"/>
              </w:rPr>
              <w:t>30</w:t>
            </w:r>
            <w:r w:rsidRPr="00B665BE">
              <w:rPr>
                <w:rFonts w:ascii="標楷體" w:eastAsia="標楷體" w:hAnsi="標楷體" w:hint="eastAsia"/>
                <w:color w:val="000000"/>
                <w:sz w:val="22"/>
              </w:rPr>
              <w:t>天內曾經嚼檳榔學生數=</w:t>
            </w:r>
            <w:r w:rsidR="001D0329">
              <w:rPr>
                <w:rFonts w:ascii="標楷體" w:eastAsia="標楷體" w:hAnsi="標楷體" w:hint="eastAsia"/>
                <w:color w:val="000000"/>
                <w:sz w:val="22"/>
              </w:rPr>
              <w:t>0</w:t>
            </w:r>
          </w:p>
        </w:tc>
        <w:tc>
          <w:tcPr>
            <w:tcW w:w="1452" w:type="pct"/>
            <w:gridSpan w:val="2"/>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808"/>
          <w:jc w:val="center"/>
        </w:trPr>
        <w:tc>
          <w:tcPr>
            <w:tcW w:w="1037"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2-5-2學生嚼檳榔率= A÷B×100％（1分）</w:t>
            </w:r>
          </w:p>
        </w:tc>
        <w:tc>
          <w:tcPr>
            <w:tcW w:w="2511"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A【學生過去</w:t>
            </w:r>
            <w:r w:rsidRPr="00B665BE">
              <w:rPr>
                <w:rFonts w:ascii="標楷體" w:eastAsia="標楷體" w:hAnsi="標楷體"/>
                <w:color w:val="000000"/>
                <w:sz w:val="22"/>
              </w:rPr>
              <w:t>30</w:t>
            </w:r>
            <w:r w:rsidRPr="00B665BE">
              <w:rPr>
                <w:rFonts w:ascii="標楷體" w:eastAsia="標楷體" w:hAnsi="標楷體" w:hint="eastAsia"/>
                <w:color w:val="000000"/>
                <w:sz w:val="22"/>
              </w:rPr>
              <w:t>天內曾經嚼檳榔人數】=</w:t>
            </w:r>
            <w:r w:rsidR="001D0329">
              <w:rPr>
                <w:rFonts w:ascii="標楷體" w:eastAsia="標楷體" w:hAnsi="標楷體" w:hint="eastAsia"/>
                <w:color w:val="000000"/>
                <w:sz w:val="22"/>
              </w:rPr>
              <w:t>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B【學生總人數】=</w:t>
            </w:r>
            <w:r w:rsidR="001D0329">
              <w:rPr>
                <w:rFonts w:ascii="標楷體" w:eastAsia="標楷體" w:hAnsi="標楷體" w:hint="eastAsia"/>
                <w:color w:val="000000"/>
                <w:sz w:val="22"/>
              </w:rPr>
              <w:t>1320</w:t>
            </w:r>
          </w:p>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學生嚼檳榔率=</w:t>
            </w:r>
            <w:r w:rsidR="001D0329">
              <w:rPr>
                <w:rFonts w:ascii="標楷體" w:eastAsia="標楷體" w:hAnsi="標楷體" w:hint="eastAsia"/>
                <w:b/>
                <w:color w:val="000000"/>
                <w:sz w:val="22"/>
              </w:rPr>
              <w:t>0</w:t>
            </w:r>
          </w:p>
        </w:tc>
        <w:tc>
          <w:tcPr>
            <w:tcW w:w="908" w:type="pct"/>
            <w:vAlign w:val="center"/>
          </w:tcPr>
          <w:p w:rsidR="00E66A71" w:rsidRPr="00B665BE" w:rsidRDefault="005A133C"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1（0％）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□0（0.1％以上）</w:t>
            </w:r>
          </w:p>
        </w:tc>
        <w:tc>
          <w:tcPr>
            <w:tcW w:w="544" w:type="pct"/>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583"/>
          <w:jc w:val="center"/>
        </w:trPr>
        <w:tc>
          <w:tcPr>
            <w:tcW w:w="5000" w:type="pct"/>
            <w:gridSpan w:val="4"/>
            <w:vAlign w:val="center"/>
          </w:tcPr>
          <w:p w:rsidR="00E66A71" w:rsidRPr="00B665BE" w:rsidRDefault="00E66A71" w:rsidP="001D0329">
            <w:pPr>
              <w:pStyle w:val="Default"/>
              <w:rPr>
                <w:rFonts w:hAnsi="標楷體"/>
                <w:b/>
                <w:sz w:val="22"/>
              </w:rPr>
            </w:pPr>
            <w:r w:rsidRPr="00B665BE">
              <w:rPr>
                <w:rFonts w:hint="eastAsia"/>
                <w:b/>
                <w:sz w:val="23"/>
                <w:szCs w:val="23"/>
              </w:rPr>
              <w:t>正確用藥教育</w:t>
            </w:r>
          </w:p>
        </w:tc>
      </w:tr>
      <w:tr w:rsidR="00E66A71" w:rsidRPr="007859AA" w:rsidTr="001D0329">
        <w:trPr>
          <w:trHeight w:val="808"/>
          <w:jc w:val="center"/>
        </w:trPr>
        <w:tc>
          <w:tcPr>
            <w:tcW w:w="1037" w:type="pct"/>
            <w:vAlign w:val="center"/>
          </w:tcPr>
          <w:p w:rsidR="00E66A71" w:rsidRPr="00C6503C" w:rsidRDefault="00E66A71" w:rsidP="001D0329">
            <w:pPr>
              <w:pStyle w:val="Default"/>
              <w:rPr>
                <w:sz w:val="23"/>
                <w:szCs w:val="23"/>
              </w:rPr>
            </w:pPr>
            <w:r w:rsidRPr="00C6503C">
              <w:rPr>
                <w:rFonts w:hint="eastAsia"/>
                <w:sz w:val="23"/>
                <w:szCs w:val="23"/>
              </w:rPr>
              <w:t>2-6-1</w:t>
            </w:r>
            <w:proofErr w:type="gramStart"/>
            <w:r w:rsidRPr="00C6503C">
              <w:rPr>
                <w:rFonts w:hint="eastAsia"/>
                <w:sz w:val="23"/>
                <w:szCs w:val="23"/>
              </w:rPr>
              <w:t>遵</w:t>
            </w:r>
            <w:proofErr w:type="gramEnd"/>
            <w:r w:rsidRPr="00C6503C">
              <w:rPr>
                <w:rFonts w:hint="eastAsia"/>
                <w:sz w:val="23"/>
                <w:szCs w:val="23"/>
              </w:rPr>
              <w:t>醫囑服藥率</w:t>
            </w:r>
            <w:r w:rsidRPr="00C6503C">
              <w:rPr>
                <w:sz w:val="23"/>
                <w:szCs w:val="23"/>
              </w:rPr>
              <w:t xml:space="preserve"> </w:t>
            </w:r>
            <w:r w:rsidRPr="00C6503C">
              <w:rPr>
                <w:rFonts w:hAnsi="標楷體" w:hint="eastAsia"/>
                <w:sz w:val="22"/>
                <w:szCs w:val="22"/>
              </w:rPr>
              <w:t>= A÷B×100％（2分）</w:t>
            </w:r>
          </w:p>
        </w:tc>
        <w:tc>
          <w:tcPr>
            <w:tcW w:w="2511" w:type="pct"/>
            <w:vAlign w:val="center"/>
          </w:tcPr>
          <w:p w:rsidR="00E66A71" w:rsidRPr="00C6503C" w:rsidRDefault="00E66A71" w:rsidP="001D0329">
            <w:pPr>
              <w:pStyle w:val="Default"/>
              <w:rPr>
                <w:sz w:val="23"/>
                <w:szCs w:val="23"/>
              </w:rPr>
            </w:pPr>
            <w:r w:rsidRPr="00C6503C">
              <w:rPr>
                <w:rFonts w:hint="eastAsia"/>
                <w:sz w:val="23"/>
                <w:szCs w:val="23"/>
              </w:rPr>
              <w:t>A【遵醫囑服藥人數】</w:t>
            </w:r>
            <w:r w:rsidR="00915C61">
              <w:rPr>
                <w:rFonts w:hint="eastAsia"/>
                <w:sz w:val="23"/>
                <w:szCs w:val="23"/>
              </w:rPr>
              <w:t>1178</w:t>
            </w:r>
          </w:p>
          <w:p w:rsidR="00E66A71" w:rsidRPr="00C6503C" w:rsidRDefault="00E66A71" w:rsidP="001D0329">
            <w:pPr>
              <w:pStyle w:val="Default"/>
              <w:rPr>
                <w:sz w:val="23"/>
                <w:szCs w:val="23"/>
              </w:rPr>
            </w:pPr>
            <w:r w:rsidRPr="00C6503C">
              <w:rPr>
                <w:rFonts w:hint="eastAsia"/>
                <w:sz w:val="23"/>
                <w:szCs w:val="23"/>
              </w:rPr>
              <w:t>B【需用藥人數】</w:t>
            </w:r>
            <w:r w:rsidR="00915C61">
              <w:rPr>
                <w:rFonts w:hint="eastAsia"/>
                <w:sz w:val="23"/>
                <w:szCs w:val="23"/>
              </w:rPr>
              <w:t>1320</w:t>
            </w:r>
          </w:p>
          <w:p w:rsidR="00E66A71" w:rsidRPr="00C6503C" w:rsidRDefault="00E66A71" w:rsidP="001D0329">
            <w:pPr>
              <w:pStyle w:val="Default"/>
              <w:rPr>
                <w:b/>
                <w:sz w:val="23"/>
                <w:szCs w:val="23"/>
              </w:rPr>
            </w:pPr>
            <w:proofErr w:type="gramStart"/>
            <w:r w:rsidRPr="00C6503C">
              <w:rPr>
                <w:rFonts w:hint="eastAsia"/>
                <w:b/>
                <w:sz w:val="23"/>
                <w:szCs w:val="23"/>
              </w:rPr>
              <w:t>遵</w:t>
            </w:r>
            <w:proofErr w:type="gramEnd"/>
            <w:r w:rsidRPr="00C6503C">
              <w:rPr>
                <w:rFonts w:hint="eastAsia"/>
                <w:b/>
                <w:sz w:val="23"/>
                <w:szCs w:val="23"/>
              </w:rPr>
              <w:t>醫囑服藥率</w:t>
            </w:r>
            <w:r w:rsidRPr="00C6503C">
              <w:rPr>
                <w:b/>
                <w:sz w:val="23"/>
                <w:szCs w:val="23"/>
              </w:rPr>
              <w:t xml:space="preserve"> </w:t>
            </w:r>
            <w:r w:rsidRPr="00C6503C">
              <w:rPr>
                <w:rFonts w:hAnsi="標楷體" w:hint="eastAsia"/>
                <w:b/>
                <w:sz w:val="22"/>
                <w:szCs w:val="22"/>
              </w:rPr>
              <w:t>=</w:t>
            </w:r>
            <w:r w:rsidR="00915C61">
              <w:rPr>
                <w:rFonts w:hint="eastAsia"/>
              </w:rPr>
              <w:t>89.29%</w:t>
            </w:r>
          </w:p>
        </w:tc>
        <w:tc>
          <w:tcPr>
            <w:tcW w:w="908"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915C61"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1（81-90％）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□0（80％以下）</w:t>
            </w:r>
          </w:p>
        </w:tc>
        <w:tc>
          <w:tcPr>
            <w:tcW w:w="544" w:type="pct"/>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808"/>
          <w:jc w:val="center"/>
        </w:trPr>
        <w:tc>
          <w:tcPr>
            <w:tcW w:w="1037" w:type="pct"/>
            <w:vAlign w:val="center"/>
          </w:tcPr>
          <w:p w:rsidR="00E66A71" w:rsidRPr="00C6503C" w:rsidRDefault="00E66A71" w:rsidP="001D0329">
            <w:pPr>
              <w:pStyle w:val="Default"/>
              <w:rPr>
                <w:sz w:val="23"/>
                <w:szCs w:val="23"/>
              </w:rPr>
            </w:pPr>
            <w:r w:rsidRPr="00C6503C">
              <w:rPr>
                <w:rFonts w:hint="eastAsia"/>
                <w:sz w:val="23"/>
                <w:szCs w:val="23"/>
              </w:rPr>
              <w:t>2-6-2學生家庭具有用藥諮詢電話比率</w:t>
            </w:r>
            <w:r w:rsidRPr="00C6503C">
              <w:rPr>
                <w:sz w:val="23"/>
                <w:szCs w:val="23"/>
              </w:rPr>
              <w:t xml:space="preserve"> </w:t>
            </w:r>
            <w:r w:rsidRPr="00C6503C">
              <w:rPr>
                <w:rFonts w:hAnsi="標楷體" w:hint="eastAsia"/>
                <w:sz w:val="22"/>
                <w:szCs w:val="22"/>
              </w:rPr>
              <w:t>= A÷B×100％（2分）</w:t>
            </w:r>
          </w:p>
        </w:tc>
        <w:tc>
          <w:tcPr>
            <w:tcW w:w="2511" w:type="pct"/>
            <w:vAlign w:val="center"/>
          </w:tcPr>
          <w:p w:rsidR="00E66A71" w:rsidRPr="00C6503C" w:rsidRDefault="00E66A71" w:rsidP="001D0329">
            <w:pPr>
              <w:pStyle w:val="Default"/>
              <w:rPr>
                <w:sz w:val="23"/>
                <w:szCs w:val="23"/>
              </w:rPr>
            </w:pPr>
            <w:r w:rsidRPr="00C6503C">
              <w:rPr>
                <w:rFonts w:hint="eastAsia"/>
                <w:sz w:val="23"/>
                <w:szCs w:val="23"/>
              </w:rPr>
              <w:t>A【具有藥師諮詢電話人數】</w:t>
            </w:r>
          </w:p>
          <w:p w:rsidR="00E66A71" w:rsidRPr="00C6503C" w:rsidRDefault="00E66A71" w:rsidP="001D0329">
            <w:pPr>
              <w:pStyle w:val="Default"/>
              <w:rPr>
                <w:sz w:val="23"/>
                <w:szCs w:val="23"/>
              </w:rPr>
            </w:pPr>
            <w:r w:rsidRPr="00C6503C">
              <w:rPr>
                <w:rFonts w:hint="eastAsia"/>
                <w:sz w:val="23"/>
                <w:szCs w:val="23"/>
              </w:rPr>
              <w:t>B【需用藥人數】</w:t>
            </w:r>
            <w:r w:rsidR="00915C61">
              <w:rPr>
                <w:rFonts w:hint="eastAsia"/>
                <w:sz w:val="23"/>
                <w:szCs w:val="23"/>
              </w:rPr>
              <w:t>1320</w:t>
            </w:r>
          </w:p>
          <w:p w:rsidR="00E66A71" w:rsidRPr="00C6503C" w:rsidRDefault="00E66A71" w:rsidP="001D0329">
            <w:pPr>
              <w:pStyle w:val="Default"/>
              <w:rPr>
                <w:b/>
                <w:sz w:val="23"/>
                <w:szCs w:val="23"/>
              </w:rPr>
            </w:pPr>
            <w:r w:rsidRPr="00C6503C">
              <w:rPr>
                <w:rFonts w:hint="eastAsia"/>
                <w:b/>
                <w:sz w:val="23"/>
                <w:szCs w:val="23"/>
              </w:rPr>
              <w:t>學生家庭具有用藥諮詢電話比率</w:t>
            </w:r>
            <w:r w:rsidRPr="00C6503C">
              <w:rPr>
                <w:b/>
                <w:sz w:val="23"/>
                <w:szCs w:val="23"/>
              </w:rPr>
              <w:t xml:space="preserve"> </w:t>
            </w:r>
            <w:r w:rsidRPr="00C6503C">
              <w:rPr>
                <w:rFonts w:hAnsi="標楷體" w:hint="eastAsia"/>
                <w:b/>
                <w:sz w:val="22"/>
                <w:szCs w:val="22"/>
              </w:rPr>
              <w:t>=</w:t>
            </w:r>
            <w:r w:rsidRPr="00C6503C">
              <w:rPr>
                <w:b/>
                <w:sz w:val="23"/>
                <w:szCs w:val="23"/>
              </w:rPr>
              <w:t xml:space="preserve"> </w:t>
            </w:r>
          </w:p>
        </w:tc>
        <w:tc>
          <w:tcPr>
            <w:tcW w:w="908"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□1（81-90％）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□0（80％以下）</w:t>
            </w:r>
          </w:p>
        </w:tc>
        <w:tc>
          <w:tcPr>
            <w:tcW w:w="544" w:type="pct"/>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808"/>
          <w:jc w:val="center"/>
        </w:trPr>
        <w:tc>
          <w:tcPr>
            <w:tcW w:w="1037" w:type="pct"/>
            <w:vAlign w:val="center"/>
          </w:tcPr>
          <w:p w:rsidR="00E66A71" w:rsidRPr="00C6503C" w:rsidRDefault="00E66A71" w:rsidP="001D0329">
            <w:pPr>
              <w:pStyle w:val="Default"/>
              <w:rPr>
                <w:sz w:val="23"/>
                <w:szCs w:val="23"/>
              </w:rPr>
            </w:pPr>
            <w:r w:rsidRPr="00C6503C">
              <w:rPr>
                <w:rFonts w:hint="eastAsia"/>
                <w:sz w:val="23"/>
                <w:szCs w:val="23"/>
              </w:rPr>
              <w:t>2-6-3曾口頭或電話進行用藥諮詢比率</w:t>
            </w:r>
            <w:r w:rsidRPr="00C6503C">
              <w:rPr>
                <w:sz w:val="23"/>
                <w:szCs w:val="23"/>
              </w:rPr>
              <w:t xml:space="preserve"> </w:t>
            </w:r>
            <w:r w:rsidRPr="00C6503C">
              <w:rPr>
                <w:rFonts w:hAnsi="標楷體" w:hint="eastAsia"/>
                <w:sz w:val="22"/>
                <w:szCs w:val="22"/>
              </w:rPr>
              <w:t>= A÷B×100％（2分）</w:t>
            </w:r>
          </w:p>
        </w:tc>
        <w:tc>
          <w:tcPr>
            <w:tcW w:w="2511" w:type="pct"/>
            <w:vAlign w:val="center"/>
          </w:tcPr>
          <w:p w:rsidR="00E66A71" w:rsidRPr="00C6503C" w:rsidRDefault="00E66A71" w:rsidP="001D0329">
            <w:pPr>
              <w:pStyle w:val="Default"/>
              <w:rPr>
                <w:sz w:val="23"/>
                <w:szCs w:val="23"/>
              </w:rPr>
            </w:pPr>
            <w:r w:rsidRPr="00C6503C">
              <w:rPr>
                <w:rFonts w:hint="eastAsia"/>
                <w:sz w:val="23"/>
                <w:szCs w:val="23"/>
              </w:rPr>
              <w:t>A【曾口頭或電話進行用藥諮詢人數】</w:t>
            </w:r>
          </w:p>
          <w:p w:rsidR="00E66A71" w:rsidRPr="00C6503C" w:rsidRDefault="00E66A71" w:rsidP="001D0329">
            <w:pPr>
              <w:pStyle w:val="Default"/>
              <w:rPr>
                <w:sz w:val="23"/>
                <w:szCs w:val="23"/>
              </w:rPr>
            </w:pPr>
            <w:r w:rsidRPr="00C6503C">
              <w:rPr>
                <w:rFonts w:hint="eastAsia"/>
                <w:sz w:val="23"/>
                <w:szCs w:val="23"/>
              </w:rPr>
              <w:t>B【需用藥人數】</w:t>
            </w:r>
            <w:r w:rsidR="00915C61">
              <w:rPr>
                <w:rFonts w:hint="eastAsia"/>
                <w:sz w:val="23"/>
                <w:szCs w:val="23"/>
              </w:rPr>
              <w:t>1320</w:t>
            </w:r>
          </w:p>
          <w:p w:rsidR="00E66A71" w:rsidRPr="00C6503C" w:rsidRDefault="00E66A71" w:rsidP="001D0329">
            <w:pPr>
              <w:pStyle w:val="Default"/>
              <w:rPr>
                <w:b/>
                <w:sz w:val="23"/>
                <w:szCs w:val="23"/>
              </w:rPr>
            </w:pPr>
            <w:r w:rsidRPr="00C6503C">
              <w:rPr>
                <w:rFonts w:hint="eastAsia"/>
                <w:b/>
                <w:sz w:val="23"/>
                <w:szCs w:val="23"/>
              </w:rPr>
              <w:t>曾口頭或電話進行用藥諮詢比率</w:t>
            </w:r>
            <w:r w:rsidRPr="00C6503C">
              <w:rPr>
                <w:b/>
                <w:sz w:val="23"/>
                <w:szCs w:val="23"/>
              </w:rPr>
              <w:t xml:space="preserve"> </w:t>
            </w:r>
            <w:r w:rsidRPr="00C6503C">
              <w:rPr>
                <w:rFonts w:hAnsi="標楷體" w:hint="eastAsia"/>
                <w:b/>
                <w:sz w:val="22"/>
                <w:szCs w:val="22"/>
              </w:rPr>
              <w:t>=</w:t>
            </w:r>
          </w:p>
        </w:tc>
        <w:tc>
          <w:tcPr>
            <w:tcW w:w="908"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□2（91％以上）</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□1（81-90％）</w:t>
            </w:r>
          </w:p>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□0（80％以下）</w:t>
            </w:r>
          </w:p>
        </w:tc>
        <w:tc>
          <w:tcPr>
            <w:tcW w:w="544" w:type="pct"/>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663"/>
          <w:jc w:val="center"/>
        </w:trPr>
        <w:tc>
          <w:tcPr>
            <w:tcW w:w="5000" w:type="pct"/>
            <w:gridSpan w:val="4"/>
            <w:vAlign w:val="center"/>
          </w:tcPr>
          <w:p w:rsidR="00E66A71" w:rsidRPr="00B665BE" w:rsidRDefault="00E66A71" w:rsidP="001D0329">
            <w:pPr>
              <w:rPr>
                <w:rFonts w:ascii="標楷體" w:eastAsia="標楷體" w:hAnsi="標楷體"/>
                <w:b/>
                <w:color w:val="000000"/>
                <w:sz w:val="22"/>
              </w:rPr>
            </w:pPr>
            <w:r w:rsidRPr="00B665BE">
              <w:rPr>
                <w:rFonts w:ascii="標楷體" w:eastAsia="標楷體" w:hAnsi="標楷體" w:hint="eastAsia"/>
                <w:b/>
                <w:color w:val="000000"/>
                <w:sz w:val="22"/>
              </w:rPr>
              <w:t>性教育</w:t>
            </w:r>
            <w:r w:rsidRPr="00C6503C">
              <w:rPr>
                <w:rFonts w:ascii="標楷體" w:eastAsia="標楷體" w:hAnsi="標楷體" w:hint="eastAsia"/>
                <w:b/>
                <w:color w:val="000000"/>
                <w:sz w:val="22"/>
              </w:rPr>
              <w:t>(含</w:t>
            </w:r>
            <w:proofErr w:type="gramStart"/>
            <w:r w:rsidRPr="00C6503C">
              <w:rPr>
                <w:rFonts w:ascii="標楷體" w:eastAsia="標楷體" w:hAnsi="標楷體" w:hint="eastAsia"/>
                <w:b/>
                <w:color w:val="000000"/>
                <w:sz w:val="22"/>
              </w:rPr>
              <w:t>愛滋病</w:t>
            </w:r>
            <w:proofErr w:type="gramEnd"/>
            <w:r w:rsidRPr="00C6503C">
              <w:rPr>
                <w:rFonts w:ascii="標楷體" w:eastAsia="標楷體" w:hAnsi="標楷體" w:hint="eastAsia"/>
                <w:b/>
                <w:color w:val="000000"/>
                <w:sz w:val="22"/>
              </w:rPr>
              <w:t>防治)</w:t>
            </w:r>
          </w:p>
        </w:tc>
      </w:tr>
      <w:tr w:rsidR="00E66A71" w:rsidRPr="007859AA" w:rsidTr="001D0329">
        <w:trPr>
          <w:trHeight w:val="693"/>
          <w:jc w:val="center"/>
        </w:trPr>
        <w:tc>
          <w:tcPr>
            <w:tcW w:w="1037" w:type="pct"/>
            <w:vAlign w:val="center"/>
          </w:tcPr>
          <w:p w:rsidR="00E66A71" w:rsidRPr="00B665BE" w:rsidRDefault="00E66A71" w:rsidP="0040236C">
            <w:pPr>
              <w:rPr>
                <w:rFonts w:ascii="標楷體" w:eastAsia="標楷體" w:hAnsi="標楷體"/>
                <w:color w:val="000000"/>
                <w:sz w:val="22"/>
              </w:rPr>
            </w:pPr>
            <w:r w:rsidRPr="00B665BE">
              <w:rPr>
                <w:rFonts w:ascii="標楷體" w:eastAsia="標楷體" w:hAnsi="標楷體" w:hint="eastAsia"/>
                <w:color w:val="000000"/>
                <w:sz w:val="22"/>
              </w:rPr>
              <w:lastRenderedPageBreak/>
              <w:t>2-7-1推動模式（1分）</w:t>
            </w:r>
          </w:p>
        </w:tc>
        <w:tc>
          <w:tcPr>
            <w:tcW w:w="2511" w:type="pct"/>
            <w:vAlign w:val="center"/>
          </w:tcPr>
          <w:p w:rsidR="00E66A71" w:rsidRPr="004851D2" w:rsidRDefault="00E66A71" w:rsidP="001D0329">
            <w:pPr>
              <w:rPr>
                <w:rFonts w:ascii="標楷體" w:eastAsia="標楷體" w:hAnsi="標楷體"/>
                <w:color w:val="FF0000"/>
                <w:sz w:val="22"/>
              </w:rPr>
            </w:pPr>
            <w:r>
              <w:rPr>
                <w:rFonts w:ascii="標楷體" w:eastAsia="標楷體" w:hAnsi="標楷體" w:hint="eastAsia"/>
                <w:color w:val="FF0000"/>
                <w:sz w:val="22"/>
              </w:rPr>
              <w:t>辦理學生正確</w:t>
            </w:r>
            <w:r w:rsidRPr="004851D2">
              <w:rPr>
                <w:rFonts w:ascii="標楷體" w:eastAsia="標楷體" w:hAnsi="標楷體" w:hint="eastAsia"/>
                <w:color w:val="FF0000"/>
                <w:sz w:val="22"/>
              </w:rPr>
              <w:t>認知或</w:t>
            </w:r>
            <w:r>
              <w:rPr>
                <w:rFonts w:ascii="標楷體" w:eastAsia="標楷體" w:hAnsi="標楷體" w:hint="eastAsia"/>
                <w:color w:val="FF0000"/>
                <w:sz w:val="22"/>
              </w:rPr>
              <w:t>正向</w:t>
            </w:r>
            <w:r w:rsidRPr="004851D2">
              <w:rPr>
                <w:rFonts w:ascii="標楷體" w:eastAsia="標楷體" w:hAnsi="標楷體" w:hint="eastAsia"/>
                <w:color w:val="FF0000"/>
                <w:sz w:val="22"/>
              </w:rPr>
              <w:t>態度調查</w:t>
            </w:r>
          </w:p>
        </w:tc>
        <w:tc>
          <w:tcPr>
            <w:tcW w:w="908"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□1（有）</w:t>
            </w:r>
          </w:p>
          <w:p w:rsidR="00E66A71" w:rsidRPr="00B665BE" w:rsidRDefault="005A133C"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0（無）</w:t>
            </w:r>
          </w:p>
        </w:tc>
        <w:tc>
          <w:tcPr>
            <w:tcW w:w="544" w:type="pct"/>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519"/>
          <w:jc w:val="center"/>
        </w:trPr>
        <w:tc>
          <w:tcPr>
            <w:tcW w:w="1037" w:type="pct"/>
            <w:vAlign w:val="center"/>
          </w:tcPr>
          <w:p w:rsidR="00E66A71" w:rsidRPr="00B665BE" w:rsidRDefault="00E66A71" w:rsidP="0040236C">
            <w:pPr>
              <w:rPr>
                <w:rFonts w:ascii="標楷體" w:eastAsia="標楷體" w:hAnsi="標楷體"/>
                <w:color w:val="000000"/>
                <w:sz w:val="22"/>
              </w:rPr>
            </w:pPr>
            <w:r w:rsidRPr="00B665BE">
              <w:rPr>
                <w:rFonts w:ascii="標楷體" w:eastAsia="標楷體" w:hAnsi="標楷體" w:hint="eastAsia"/>
                <w:color w:val="000000"/>
                <w:sz w:val="22"/>
              </w:rPr>
              <w:t>2-7-2宣導活動成效（2分）</w:t>
            </w:r>
          </w:p>
        </w:tc>
        <w:tc>
          <w:tcPr>
            <w:tcW w:w="2511" w:type="pct"/>
            <w:vAlign w:val="center"/>
          </w:tcPr>
          <w:p w:rsidR="00E66A71" w:rsidRPr="00B665BE" w:rsidRDefault="00E66A71" w:rsidP="001D0329">
            <w:pPr>
              <w:autoSpaceDE w:val="0"/>
              <w:autoSpaceDN w:val="0"/>
              <w:adjustRightInd w:val="0"/>
              <w:rPr>
                <w:rFonts w:eastAsia="標楷體" w:hAnsi="標楷體"/>
                <w:color w:val="000000"/>
                <w:kern w:val="0"/>
                <w:lang w:val="zh-TW"/>
              </w:rPr>
            </w:pPr>
            <w:r w:rsidRPr="00B665BE">
              <w:rPr>
                <w:rFonts w:eastAsia="標楷體" w:hAnsi="標楷體"/>
                <w:color w:val="000000"/>
                <w:kern w:val="0"/>
                <w:lang w:val="zh-TW"/>
              </w:rPr>
              <w:t>推動以生活技能為主之性教育</w:t>
            </w:r>
            <w:r w:rsidRPr="00B665BE">
              <w:rPr>
                <w:rFonts w:eastAsia="標楷體"/>
                <w:color w:val="000000"/>
                <w:kern w:val="0"/>
              </w:rPr>
              <w:t>(</w:t>
            </w:r>
            <w:r w:rsidRPr="00B665BE">
              <w:rPr>
                <w:rFonts w:eastAsia="標楷體" w:hAnsi="標楷體"/>
                <w:color w:val="000000"/>
                <w:kern w:val="0"/>
                <w:lang w:val="zh-TW"/>
              </w:rPr>
              <w:t>含</w:t>
            </w:r>
            <w:proofErr w:type="gramStart"/>
            <w:r w:rsidRPr="00B665BE">
              <w:rPr>
                <w:rFonts w:eastAsia="標楷體" w:hAnsi="標楷體"/>
                <w:color w:val="000000"/>
                <w:kern w:val="0"/>
                <w:lang w:val="zh-TW"/>
              </w:rPr>
              <w:t>愛滋病</w:t>
            </w:r>
            <w:proofErr w:type="gramEnd"/>
            <w:r w:rsidRPr="00B665BE">
              <w:rPr>
                <w:rFonts w:eastAsia="標楷體" w:hAnsi="標楷體"/>
                <w:color w:val="000000"/>
                <w:kern w:val="0"/>
                <w:lang w:val="zh-TW"/>
              </w:rPr>
              <w:t>防治</w:t>
            </w:r>
            <w:r w:rsidRPr="00B665BE">
              <w:rPr>
                <w:rFonts w:eastAsia="標楷體"/>
                <w:color w:val="000000"/>
                <w:kern w:val="0"/>
              </w:rPr>
              <w:t>)</w:t>
            </w:r>
            <w:r w:rsidRPr="00B665BE">
              <w:rPr>
                <w:rFonts w:eastAsia="標楷體" w:hint="eastAsia"/>
                <w:color w:val="000000"/>
                <w:kern w:val="0"/>
              </w:rPr>
              <w:t>場次</w:t>
            </w:r>
          </w:p>
        </w:tc>
        <w:tc>
          <w:tcPr>
            <w:tcW w:w="908"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□2（2場以上）</w:t>
            </w:r>
          </w:p>
          <w:p w:rsidR="00E66A71" w:rsidRPr="00B665BE" w:rsidRDefault="005A133C"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1（1場）</w:t>
            </w:r>
          </w:p>
        </w:tc>
        <w:tc>
          <w:tcPr>
            <w:tcW w:w="544" w:type="pct"/>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519"/>
          <w:jc w:val="center"/>
        </w:trPr>
        <w:tc>
          <w:tcPr>
            <w:tcW w:w="5000" w:type="pct"/>
            <w:gridSpan w:val="4"/>
            <w:vAlign w:val="center"/>
          </w:tcPr>
          <w:p w:rsidR="00E66A71" w:rsidRPr="00C6503C" w:rsidRDefault="00E66A71" w:rsidP="001D0329">
            <w:pPr>
              <w:rPr>
                <w:rFonts w:ascii="標楷體" w:eastAsia="標楷體" w:hAnsi="標楷體"/>
                <w:b/>
                <w:color w:val="000000"/>
                <w:sz w:val="22"/>
              </w:rPr>
            </w:pPr>
            <w:r w:rsidRPr="00C6503C">
              <w:rPr>
                <w:rFonts w:ascii="標楷體" w:eastAsia="標楷體" w:hAnsi="標楷體" w:hint="eastAsia"/>
                <w:b/>
                <w:color w:val="000000"/>
                <w:sz w:val="22"/>
              </w:rPr>
              <w:t>全民健保教育</w:t>
            </w:r>
          </w:p>
        </w:tc>
      </w:tr>
      <w:tr w:rsidR="00E66A71" w:rsidRPr="007859AA" w:rsidTr="001D0329">
        <w:trPr>
          <w:trHeight w:val="519"/>
          <w:jc w:val="center"/>
        </w:trPr>
        <w:tc>
          <w:tcPr>
            <w:tcW w:w="1037"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2-8-1宣導活動成效（2分）</w:t>
            </w:r>
          </w:p>
        </w:tc>
        <w:tc>
          <w:tcPr>
            <w:tcW w:w="2511" w:type="pct"/>
            <w:vAlign w:val="center"/>
          </w:tcPr>
          <w:p w:rsidR="00E66A71" w:rsidRPr="00B665BE" w:rsidRDefault="00E66A71" w:rsidP="001D0329">
            <w:pPr>
              <w:autoSpaceDE w:val="0"/>
              <w:autoSpaceDN w:val="0"/>
              <w:adjustRightInd w:val="0"/>
              <w:rPr>
                <w:rFonts w:eastAsia="標楷體" w:hAnsi="標楷體"/>
                <w:color w:val="000000"/>
                <w:kern w:val="0"/>
                <w:lang w:val="zh-TW"/>
              </w:rPr>
            </w:pPr>
            <w:r w:rsidRPr="00B665BE">
              <w:rPr>
                <w:rFonts w:eastAsia="標楷體" w:hAnsi="標楷體"/>
                <w:color w:val="000000"/>
                <w:kern w:val="0"/>
                <w:lang w:val="zh-TW"/>
              </w:rPr>
              <w:t>推動</w:t>
            </w:r>
            <w:r w:rsidRPr="00B665BE">
              <w:rPr>
                <w:rFonts w:eastAsia="標楷體" w:hAnsi="標楷體" w:hint="eastAsia"/>
                <w:color w:val="000000"/>
                <w:kern w:val="0"/>
                <w:lang w:val="zh-TW"/>
              </w:rPr>
              <w:t>宣導活動</w:t>
            </w:r>
            <w:r w:rsidRPr="00B665BE">
              <w:rPr>
                <w:rFonts w:eastAsia="標楷體" w:hint="eastAsia"/>
                <w:color w:val="000000"/>
                <w:kern w:val="0"/>
              </w:rPr>
              <w:t>場次</w:t>
            </w:r>
          </w:p>
        </w:tc>
        <w:tc>
          <w:tcPr>
            <w:tcW w:w="908" w:type="pct"/>
            <w:vAlign w:val="center"/>
          </w:tcPr>
          <w:p w:rsidR="00E66A71" w:rsidRPr="00B665BE" w:rsidRDefault="00E66A71" w:rsidP="001D0329">
            <w:pPr>
              <w:rPr>
                <w:rFonts w:ascii="標楷體" w:eastAsia="標楷體" w:hAnsi="標楷體"/>
                <w:color w:val="000000"/>
                <w:sz w:val="22"/>
              </w:rPr>
            </w:pPr>
            <w:r w:rsidRPr="00B665BE">
              <w:rPr>
                <w:rFonts w:ascii="標楷體" w:eastAsia="標楷體" w:hAnsi="標楷體" w:hint="eastAsia"/>
                <w:color w:val="000000"/>
                <w:sz w:val="22"/>
              </w:rPr>
              <w:t>□2（2場以上）</w:t>
            </w:r>
          </w:p>
          <w:p w:rsidR="00E66A71" w:rsidRPr="00B665BE" w:rsidRDefault="005A133C" w:rsidP="001D0329">
            <w:pPr>
              <w:rPr>
                <w:rFonts w:ascii="標楷體" w:eastAsia="標楷體" w:hAnsi="標楷體"/>
                <w:color w:val="000000"/>
                <w:sz w:val="22"/>
              </w:rPr>
            </w:pPr>
            <w:proofErr w:type="gramStart"/>
            <w:r>
              <w:rPr>
                <w:rFonts w:ascii="標楷體" w:eastAsia="標楷體" w:hAnsi="標楷體" w:hint="eastAsia"/>
                <w:color w:val="000000"/>
              </w:rPr>
              <w:t>█</w:t>
            </w:r>
            <w:proofErr w:type="gramEnd"/>
            <w:r w:rsidR="00E66A71" w:rsidRPr="00B665BE">
              <w:rPr>
                <w:rFonts w:ascii="標楷體" w:eastAsia="標楷體" w:hAnsi="標楷體" w:hint="eastAsia"/>
                <w:color w:val="000000"/>
                <w:sz w:val="22"/>
              </w:rPr>
              <w:t>1（1場）</w:t>
            </w:r>
          </w:p>
        </w:tc>
        <w:tc>
          <w:tcPr>
            <w:tcW w:w="544" w:type="pct"/>
            <w:vAlign w:val="center"/>
          </w:tcPr>
          <w:p w:rsidR="00E66A71" w:rsidRPr="00B665BE" w:rsidRDefault="00E66A71" w:rsidP="001D0329">
            <w:pPr>
              <w:rPr>
                <w:rFonts w:ascii="標楷體" w:eastAsia="標楷體" w:hAnsi="標楷體"/>
                <w:color w:val="000000"/>
                <w:sz w:val="22"/>
              </w:rPr>
            </w:pPr>
          </w:p>
        </w:tc>
      </w:tr>
      <w:tr w:rsidR="00E66A71" w:rsidRPr="007859AA" w:rsidTr="001D0329">
        <w:trPr>
          <w:trHeight w:val="422"/>
          <w:jc w:val="center"/>
        </w:trPr>
        <w:tc>
          <w:tcPr>
            <w:tcW w:w="1037" w:type="pct"/>
          </w:tcPr>
          <w:p w:rsidR="00E66A71" w:rsidRPr="00B665BE" w:rsidRDefault="00E66A71" w:rsidP="001D0329">
            <w:pPr>
              <w:rPr>
                <w:rFonts w:ascii="標楷體" w:eastAsia="標楷體" w:hAnsi="標楷體"/>
                <w:color w:val="000000"/>
                <w:sz w:val="22"/>
              </w:rPr>
            </w:pPr>
          </w:p>
        </w:tc>
        <w:tc>
          <w:tcPr>
            <w:tcW w:w="2511" w:type="pct"/>
          </w:tcPr>
          <w:p w:rsidR="00E66A71" w:rsidRPr="00B665BE" w:rsidRDefault="00E66A71" w:rsidP="001D0329">
            <w:pPr>
              <w:jc w:val="center"/>
              <w:rPr>
                <w:rFonts w:ascii="標楷體" w:eastAsia="標楷體" w:hAnsi="標楷體"/>
                <w:color w:val="000000"/>
                <w:sz w:val="22"/>
              </w:rPr>
            </w:pPr>
            <w:r w:rsidRPr="00B665BE">
              <w:rPr>
                <w:rFonts w:eastAsia="標楷體" w:hint="eastAsia"/>
                <w:color w:val="000000"/>
                <w:sz w:val="32"/>
                <w:szCs w:val="32"/>
              </w:rPr>
              <w:t>合計（</w:t>
            </w:r>
            <w:r w:rsidRPr="00B665BE">
              <w:rPr>
                <w:rFonts w:eastAsia="標楷體" w:hint="eastAsia"/>
                <w:color w:val="000000"/>
                <w:sz w:val="32"/>
                <w:szCs w:val="32"/>
              </w:rPr>
              <w:t>52</w:t>
            </w:r>
            <w:r w:rsidRPr="00B665BE">
              <w:rPr>
                <w:rFonts w:eastAsia="標楷體" w:hAnsi="標楷體" w:hint="eastAsia"/>
                <w:b/>
                <w:color w:val="000000"/>
                <w:sz w:val="28"/>
                <w:szCs w:val="28"/>
              </w:rPr>
              <w:t>分</w:t>
            </w:r>
            <w:r w:rsidRPr="00B665BE">
              <w:rPr>
                <w:rFonts w:eastAsia="標楷體" w:hint="eastAsia"/>
                <w:color w:val="000000"/>
                <w:sz w:val="32"/>
                <w:szCs w:val="32"/>
              </w:rPr>
              <w:t>）</w:t>
            </w:r>
          </w:p>
        </w:tc>
        <w:tc>
          <w:tcPr>
            <w:tcW w:w="1452" w:type="pct"/>
            <w:gridSpan w:val="2"/>
          </w:tcPr>
          <w:p w:rsidR="00E66A71" w:rsidRPr="00B665BE" w:rsidRDefault="00F776B4" w:rsidP="001D0329">
            <w:pPr>
              <w:rPr>
                <w:rFonts w:ascii="標楷體" w:eastAsia="標楷體" w:hAnsi="標楷體"/>
                <w:color w:val="000000"/>
                <w:sz w:val="22"/>
              </w:rPr>
            </w:pPr>
            <w:r>
              <w:rPr>
                <w:rFonts w:ascii="標楷體" w:eastAsia="標楷體" w:hAnsi="標楷體" w:hint="eastAsia"/>
                <w:color w:val="000000"/>
                <w:sz w:val="22"/>
              </w:rPr>
              <w:t>25</w:t>
            </w:r>
          </w:p>
        </w:tc>
      </w:tr>
    </w:tbl>
    <w:p w:rsidR="00E66A71" w:rsidRPr="00B665BE" w:rsidRDefault="00E66A71" w:rsidP="00E66A71">
      <w:pPr>
        <w:rPr>
          <w:rFonts w:eastAsia="標楷體" w:hAnsi="標楷體"/>
          <w:b/>
          <w:color w:val="000000"/>
          <w:sz w:val="28"/>
          <w:szCs w:val="28"/>
        </w:rPr>
      </w:pPr>
    </w:p>
    <w:p w:rsidR="00E66A71" w:rsidRPr="00B665BE" w:rsidRDefault="00E66A71" w:rsidP="00E66A71">
      <w:pPr>
        <w:spacing w:line="480" w:lineRule="exact"/>
        <w:rPr>
          <w:rFonts w:eastAsia="標楷體"/>
          <w:b/>
          <w:color w:val="000000"/>
          <w:sz w:val="26"/>
          <w:szCs w:val="26"/>
        </w:rPr>
      </w:pPr>
      <w:r>
        <w:rPr>
          <w:rFonts w:ascii="標楷體" w:eastAsia="標楷體" w:hAnsi="標楷體" w:hint="eastAsia"/>
          <w:b/>
          <w:color w:val="000000"/>
          <w:sz w:val="28"/>
          <w:szCs w:val="28"/>
        </w:rPr>
        <w:t>參</w:t>
      </w:r>
      <w:r w:rsidRPr="00B665BE">
        <w:rPr>
          <w:rFonts w:ascii="標楷體" w:eastAsia="標楷體" w:hAnsi="標楷體" w:hint="eastAsia"/>
          <w:b/>
          <w:color w:val="000000"/>
          <w:sz w:val="28"/>
          <w:szCs w:val="28"/>
        </w:rPr>
        <w:t>、</w:t>
      </w:r>
      <w:r w:rsidRPr="004851D2">
        <w:rPr>
          <w:rFonts w:ascii="標楷體" w:eastAsia="標楷體" w:hAnsi="標楷體" w:hint="eastAsia"/>
          <w:b/>
          <w:color w:val="FF0000"/>
          <w:sz w:val="28"/>
          <w:szCs w:val="28"/>
        </w:rPr>
        <w:t>其他</w:t>
      </w:r>
      <w:r w:rsidRPr="00B665BE">
        <w:rPr>
          <w:rFonts w:ascii="標楷體" w:eastAsia="標楷體" w:hAnsi="標楷體" w:hint="eastAsia"/>
          <w:b/>
          <w:color w:val="000000"/>
          <w:sz w:val="28"/>
          <w:szCs w:val="28"/>
        </w:rPr>
        <w:t>(</w:t>
      </w:r>
      <w:r w:rsidRPr="00C6503C">
        <w:rPr>
          <w:rFonts w:ascii="標楷體" w:eastAsia="標楷體" w:hAnsi="標楷體" w:hint="eastAsia"/>
          <w:b/>
          <w:color w:val="000000"/>
          <w:sz w:val="28"/>
          <w:szCs w:val="28"/>
        </w:rPr>
        <w:t>18</w:t>
      </w:r>
      <w:r w:rsidRPr="00B665BE">
        <w:rPr>
          <w:rFonts w:eastAsia="標楷體" w:hAnsi="標楷體" w:hint="eastAsia"/>
          <w:b/>
          <w:color w:val="000000"/>
          <w:sz w:val="28"/>
          <w:szCs w:val="28"/>
        </w:rPr>
        <w:t>分</w:t>
      </w:r>
      <w:r w:rsidRPr="00B665BE">
        <w:rPr>
          <w:rFonts w:ascii="標楷體" w:eastAsia="標楷體" w:hAnsi="標楷體" w:hint="eastAsia"/>
          <w:b/>
          <w:color w:val="000000"/>
          <w:sz w:val="28"/>
          <w:szCs w:val="28"/>
        </w:rPr>
        <w:t>) ：</w:t>
      </w:r>
      <w:r w:rsidRPr="00B665BE">
        <w:rPr>
          <w:rFonts w:eastAsia="標楷體" w:hint="eastAsia"/>
          <w:b/>
          <w:color w:val="000000"/>
          <w:sz w:val="26"/>
          <w:szCs w:val="26"/>
        </w:rPr>
        <w:t xml:space="preserve"> </w:t>
      </w:r>
    </w:p>
    <w:p w:rsidR="00E66A71" w:rsidRPr="00B665BE" w:rsidRDefault="00E66A71" w:rsidP="00E66A71">
      <w:pPr>
        <w:spacing w:line="240" w:lineRule="exact"/>
        <w:rPr>
          <w:rFonts w:ascii="標楷體" w:eastAsia="標楷體" w:hAnsi="標楷體"/>
          <w:b/>
          <w:color w:val="000000"/>
          <w:sz w:val="28"/>
          <w:szCs w:val="28"/>
        </w:rPr>
      </w:pPr>
    </w:p>
    <w:tbl>
      <w:tblPr>
        <w:tblW w:w="52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0"/>
        <w:gridCol w:w="1274"/>
        <w:gridCol w:w="830"/>
        <w:gridCol w:w="1466"/>
        <w:gridCol w:w="1276"/>
        <w:gridCol w:w="2409"/>
        <w:gridCol w:w="1843"/>
        <w:gridCol w:w="675"/>
        <w:gridCol w:w="362"/>
      </w:tblGrid>
      <w:tr w:rsidR="00E66A71" w:rsidRPr="007859AA" w:rsidTr="001D0329">
        <w:trPr>
          <w:gridBefore w:val="1"/>
          <w:wBefore w:w="44" w:type="pct"/>
          <w:trHeight w:val="451"/>
          <w:jc w:val="center"/>
        </w:trPr>
        <w:tc>
          <w:tcPr>
            <w:tcW w:w="1029" w:type="pct"/>
            <w:gridSpan w:val="2"/>
            <w:shd w:val="clear" w:color="auto" w:fill="D9D9D9"/>
            <w:vAlign w:val="center"/>
          </w:tcPr>
          <w:p w:rsidR="00E66A71" w:rsidRPr="00B665BE" w:rsidRDefault="00E66A71" w:rsidP="001D0329">
            <w:pPr>
              <w:jc w:val="center"/>
              <w:rPr>
                <w:rFonts w:ascii="標楷體" w:eastAsia="標楷體" w:hAnsi="標楷體"/>
                <w:b/>
                <w:color w:val="000000"/>
                <w:sz w:val="22"/>
              </w:rPr>
            </w:pPr>
            <w:r w:rsidRPr="00B665BE">
              <w:rPr>
                <w:rFonts w:ascii="標楷體" w:eastAsia="標楷體" w:hAnsi="標楷體" w:hint="eastAsia"/>
                <w:b/>
                <w:color w:val="000000"/>
                <w:sz w:val="22"/>
              </w:rPr>
              <w:t>指標名稱</w:t>
            </w:r>
          </w:p>
        </w:tc>
        <w:tc>
          <w:tcPr>
            <w:tcW w:w="2489" w:type="pct"/>
            <w:gridSpan w:val="3"/>
            <w:shd w:val="clear" w:color="auto" w:fill="D9D9D9"/>
            <w:vAlign w:val="center"/>
          </w:tcPr>
          <w:p w:rsidR="00E66A71" w:rsidRPr="00B665BE" w:rsidRDefault="00E66A71" w:rsidP="001D0329">
            <w:pPr>
              <w:ind w:left="471" w:hangingChars="214" w:hanging="471"/>
              <w:jc w:val="center"/>
              <w:rPr>
                <w:rFonts w:ascii="標楷體" w:eastAsia="標楷體" w:hAnsi="標楷體"/>
                <w:b/>
                <w:color w:val="000000"/>
                <w:sz w:val="22"/>
              </w:rPr>
            </w:pPr>
            <w:r w:rsidRPr="00B665BE">
              <w:rPr>
                <w:rFonts w:ascii="標楷體" w:eastAsia="標楷體" w:hAnsi="標楷體" w:hint="eastAsia"/>
                <w:b/>
                <w:color w:val="000000"/>
                <w:sz w:val="22"/>
              </w:rPr>
              <w:t>內容</w:t>
            </w:r>
          </w:p>
        </w:tc>
        <w:tc>
          <w:tcPr>
            <w:tcW w:w="901" w:type="pct"/>
            <w:shd w:val="clear" w:color="auto" w:fill="D9D9D9"/>
            <w:vAlign w:val="center"/>
          </w:tcPr>
          <w:p w:rsidR="00E66A71" w:rsidRPr="00B665BE" w:rsidRDefault="00E66A71" w:rsidP="001D0329">
            <w:pPr>
              <w:jc w:val="center"/>
              <w:rPr>
                <w:color w:val="000000"/>
              </w:rPr>
            </w:pPr>
            <w:r w:rsidRPr="00B665BE">
              <w:rPr>
                <w:rFonts w:ascii="標楷體" w:eastAsia="標楷體" w:hAnsi="標楷體" w:hint="eastAsia"/>
                <w:color w:val="000000"/>
              </w:rPr>
              <w:t>自評分數</w:t>
            </w:r>
          </w:p>
        </w:tc>
        <w:tc>
          <w:tcPr>
            <w:tcW w:w="538" w:type="pct"/>
            <w:gridSpan w:val="2"/>
            <w:shd w:val="clear" w:color="auto" w:fill="D9D9D9"/>
            <w:vAlign w:val="center"/>
          </w:tcPr>
          <w:p w:rsidR="00E66A71" w:rsidRPr="00B665BE" w:rsidRDefault="00E66A71" w:rsidP="001D0329">
            <w:pPr>
              <w:jc w:val="center"/>
              <w:rPr>
                <w:color w:val="000000"/>
              </w:rPr>
            </w:pPr>
            <w:r w:rsidRPr="00B665BE">
              <w:rPr>
                <w:rFonts w:eastAsia="標楷體" w:hAnsi="標楷體" w:hint="eastAsia"/>
                <w:color w:val="000000"/>
              </w:rPr>
              <w:t>複核分數</w:t>
            </w:r>
          </w:p>
        </w:tc>
      </w:tr>
      <w:tr w:rsidR="00E66A71" w:rsidRPr="007859AA" w:rsidTr="0040236C">
        <w:trPr>
          <w:gridBefore w:val="1"/>
          <w:wBefore w:w="43" w:type="pct"/>
          <w:trHeight w:val="1933"/>
          <w:jc w:val="center"/>
        </w:trPr>
        <w:tc>
          <w:tcPr>
            <w:tcW w:w="1029" w:type="pct"/>
            <w:gridSpan w:val="2"/>
            <w:shd w:val="clear" w:color="auto" w:fill="FFFFFF"/>
            <w:vAlign w:val="center"/>
          </w:tcPr>
          <w:p w:rsidR="00E66A71" w:rsidRPr="00B665BE" w:rsidRDefault="00E66A71" w:rsidP="001D0329">
            <w:pPr>
              <w:jc w:val="center"/>
              <w:rPr>
                <w:rFonts w:ascii="標楷體" w:eastAsia="標楷體" w:hAnsi="標楷體"/>
                <w:b/>
                <w:color w:val="000000"/>
              </w:rPr>
            </w:pPr>
            <w:r w:rsidRPr="00B665BE">
              <w:rPr>
                <w:rFonts w:ascii="標楷體" w:eastAsia="標楷體" w:hAnsi="標楷體" w:hint="eastAsia"/>
                <w:b/>
                <w:color w:val="000000"/>
              </w:rPr>
              <w:t>校本特色</w:t>
            </w:r>
          </w:p>
          <w:p w:rsidR="00E66A71" w:rsidRPr="00B665BE" w:rsidRDefault="00E66A71" w:rsidP="001D0329">
            <w:pPr>
              <w:jc w:val="center"/>
              <w:rPr>
                <w:rFonts w:ascii="標楷體" w:eastAsia="標楷體" w:hAnsi="標楷體"/>
                <w:b/>
                <w:color w:val="000000"/>
                <w:szCs w:val="24"/>
              </w:rPr>
            </w:pPr>
            <w:r w:rsidRPr="00B665BE">
              <w:rPr>
                <w:rFonts w:ascii="標楷體" w:eastAsia="標楷體" w:hAnsi="標楷體" w:hint="eastAsia"/>
                <w:b/>
                <w:color w:val="000000"/>
                <w:szCs w:val="24"/>
              </w:rPr>
              <w:t>(活動及成效)</w:t>
            </w:r>
          </w:p>
          <w:p w:rsidR="00E66A71" w:rsidRPr="00B665BE" w:rsidRDefault="00E66A71" w:rsidP="001D0329">
            <w:pPr>
              <w:jc w:val="center"/>
              <w:rPr>
                <w:rFonts w:ascii="標楷體" w:eastAsia="標楷體" w:hAnsi="標楷體"/>
                <w:color w:val="000000"/>
                <w:sz w:val="22"/>
              </w:rPr>
            </w:pPr>
            <w:r w:rsidRPr="00B665BE">
              <w:rPr>
                <w:rFonts w:ascii="標楷體" w:eastAsia="標楷體" w:hAnsi="標楷體" w:hint="eastAsia"/>
                <w:b/>
                <w:color w:val="000000"/>
                <w:szCs w:val="24"/>
              </w:rPr>
              <w:t>(</w:t>
            </w:r>
            <w:r w:rsidRPr="00C6503C">
              <w:rPr>
                <w:rFonts w:ascii="標楷體" w:eastAsia="標楷體" w:hAnsi="標楷體" w:hint="eastAsia"/>
                <w:b/>
                <w:color w:val="000000"/>
                <w:szCs w:val="24"/>
              </w:rPr>
              <w:t>10</w:t>
            </w:r>
            <w:r w:rsidRPr="00B665BE">
              <w:rPr>
                <w:rFonts w:eastAsia="標楷體" w:hAnsi="標楷體" w:hint="eastAsia"/>
                <w:b/>
                <w:color w:val="000000"/>
                <w:szCs w:val="24"/>
              </w:rPr>
              <w:t>分</w:t>
            </w:r>
            <w:r w:rsidRPr="00B665BE">
              <w:rPr>
                <w:rFonts w:ascii="標楷體" w:eastAsia="標楷體" w:hAnsi="標楷體" w:hint="eastAsia"/>
                <w:b/>
                <w:color w:val="000000"/>
                <w:szCs w:val="24"/>
              </w:rPr>
              <w:t>)</w:t>
            </w:r>
          </w:p>
        </w:tc>
        <w:tc>
          <w:tcPr>
            <w:tcW w:w="2489" w:type="pct"/>
            <w:gridSpan w:val="3"/>
            <w:shd w:val="clear" w:color="auto" w:fill="FFFFFF"/>
            <w:vAlign w:val="center"/>
          </w:tcPr>
          <w:p w:rsidR="00E66A71" w:rsidRDefault="005A133C" w:rsidP="001D0329">
            <w:pPr>
              <w:jc w:val="center"/>
              <w:rPr>
                <w:rFonts w:ascii="標楷體" w:eastAsia="標楷體" w:hAnsi="標楷體"/>
                <w:color w:val="000000"/>
              </w:rPr>
            </w:pPr>
            <w:r>
              <w:rPr>
                <w:rFonts w:ascii="標楷體" w:eastAsia="標楷體" w:hAnsi="標楷體" w:hint="eastAsia"/>
                <w:color w:val="000000"/>
              </w:rPr>
              <w:t>校園路跑活動</w:t>
            </w:r>
          </w:p>
          <w:p w:rsidR="005A133C" w:rsidRDefault="004F2848" w:rsidP="001D0329">
            <w:pPr>
              <w:jc w:val="center"/>
              <w:rPr>
                <w:rFonts w:ascii="標楷體" w:eastAsia="標楷體" w:hAnsi="標楷體"/>
                <w:b/>
                <w:color w:val="000000"/>
                <w:sz w:val="22"/>
              </w:rPr>
            </w:pPr>
            <w:r>
              <w:rPr>
                <w:rFonts w:ascii="標楷體" w:eastAsia="標楷體" w:hAnsi="標楷體" w:hint="eastAsia"/>
                <w:b/>
                <w:color w:val="000000"/>
                <w:sz w:val="22"/>
              </w:rPr>
              <w:t>103、104學年成果</w:t>
            </w:r>
          </w:p>
          <w:p w:rsidR="00E40168" w:rsidRPr="00205FEF" w:rsidRDefault="00503D1C" w:rsidP="004F2848">
            <w:pPr>
              <w:pStyle w:val="a3"/>
              <w:numPr>
                <w:ilvl w:val="0"/>
                <w:numId w:val="7"/>
              </w:numPr>
              <w:ind w:leftChars="0"/>
              <w:rPr>
                <w:rFonts w:ascii="標楷體" w:eastAsia="標楷體" w:hAnsi="標楷體"/>
                <w:color w:val="000000"/>
                <w:sz w:val="22"/>
              </w:rPr>
            </w:pPr>
            <w:r w:rsidRPr="00205FEF">
              <w:rPr>
                <w:rFonts w:ascii="標楷體" w:eastAsia="標楷體" w:hAnsi="標楷體"/>
                <w:color w:val="000000"/>
                <w:sz w:val="22"/>
              </w:rPr>
              <w:t>103</w:t>
            </w:r>
            <w:r w:rsidRPr="00205FEF">
              <w:rPr>
                <w:rFonts w:ascii="標楷體" w:eastAsia="標楷體" w:hAnsi="標楷體" w:hint="eastAsia"/>
                <w:color w:val="000000"/>
                <w:sz w:val="22"/>
              </w:rPr>
              <w:t>學年度初次推行有約</w:t>
            </w:r>
            <w:r w:rsidRPr="00205FEF">
              <w:rPr>
                <w:rFonts w:ascii="標楷體" w:eastAsia="標楷體" w:hAnsi="標楷體"/>
                <w:color w:val="000000"/>
                <w:sz w:val="22"/>
              </w:rPr>
              <w:t>300</w:t>
            </w:r>
            <w:r w:rsidRPr="00205FEF">
              <w:rPr>
                <w:rFonts w:ascii="標楷體" w:eastAsia="標楷體" w:hAnsi="標楷體" w:hint="eastAsia"/>
                <w:color w:val="000000"/>
                <w:sz w:val="22"/>
              </w:rPr>
              <w:t>位學生參加，循序漸進培養學生體力最後有</w:t>
            </w:r>
            <w:r w:rsidRPr="00205FEF">
              <w:rPr>
                <w:rFonts w:ascii="標楷體" w:eastAsia="標楷體" w:hAnsi="標楷體"/>
                <w:color w:val="000000"/>
                <w:sz w:val="22"/>
              </w:rPr>
              <w:t>99%</w:t>
            </w:r>
            <w:r w:rsidRPr="00205FEF">
              <w:rPr>
                <w:rFonts w:ascii="標楷體" w:eastAsia="標楷體" w:hAnsi="標楷體" w:hint="eastAsia"/>
                <w:color w:val="000000"/>
                <w:sz w:val="22"/>
              </w:rPr>
              <w:t>完成『百圈認證』、『</w:t>
            </w:r>
            <w:r w:rsidRPr="00205FEF">
              <w:rPr>
                <w:rFonts w:ascii="標楷體" w:eastAsia="標楷體" w:hAnsi="標楷體"/>
                <w:color w:val="000000"/>
                <w:sz w:val="22"/>
              </w:rPr>
              <w:t>3000</w:t>
            </w:r>
            <w:r w:rsidRPr="00205FEF">
              <w:rPr>
                <w:rFonts w:ascii="標楷體" w:eastAsia="標楷體" w:hAnsi="標楷體" w:hint="eastAsia"/>
                <w:color w:val="000000"/>
                <w:sz w:val="22"/>
              </w:rPr>
              <w:t>公尺挑戰』、『</w:t>
            </w:r>
            <w:r w:rsidRPr="00205FEF">
              <w:rPr>
                <w:rFonts w:ascii="標楷體" w:eastAsia="標楷體" w:hAnsi="標楷體"/>
                <w:color w:val="000000"/>
                <w:sz w:val="22"/>
              </w:rPr>
              <w:t>7</w:t>
            </w:r>
            <w:r w:rsidRPr="00205FEF">
              <w:rPr>
                <w:rFonts w:ascii="標楷體" w:eastAsia="標楷體" w:hAnsi="標楷體" w:hint="eastAsia"/>
                <w:color w:val="000000"/>
                <w:sz w:val="22"/>
              </w:rPr>
              <w:t>公里校外路跑』。</w:t>
            </w:r>
          </w:p>
          <w:p w:rsidR="00E40168" w:rsidRPr="00205FEF" w:rsidRDefault="00503D1C" w:rsidP="004F2848">
            <w:pPr>
              <w:pStyle w:val="a3"/>
              <w:numPr>
                <w:ilvl w:val="0"/>
                <w:numId w:val="7"/>
              </w:numPr>
              <w:ind w:leftChars="0"/>
              <w:rPr>
                <w:rFonts w:ascii="標楷體" w:eastAsia="標楷體" w:hAnsi="標楷體"/>
                <w:color w:val="000000"/>
                <w:sz w:val="22"/>
              </w:rPr>
            </w:pPr>
            <w:r w:rsidRPr="00205FEF">
              <w:rPr>
                <w:rFonts w:ascii="標楷體" w:eastAsia="標楷體" w:hAnsi="標楷體"/>
                <w:color w:val="000000"/>
                <w:sz w:val="22"/>
              </w:rPr>
              <w:t>2016/1/19</w:t>
            </w:r>
            <w:r w:rsidRPr="00205FEF">
              <w:rPr>
                <w:rFonts w:ascii="標楷體" w:eastAsia="標楷體" w:hAnsi="標楷體" w:hint="eastAsia"/>
                <w:color w:val="000000"/>
                <w:sz w:val="22"/>
              </w:rPr>
              <w:t>第二屆路跑約有</w:t>
            </w:r>
            <w:r w:rsidRPr="00205FEF">
              <w:rPr>
                <w:rFonts w:ascii="標楷體" w:eastAsia="標楷體" w:hAnsi="標楷體"/>
                <w:color w:val="000000"/>
                <w:sz w:val="22"/>
              </w:rPr>
              <w:t>700</w:t>
            </w:r>
            <w:r w:rsidRPr="00205FEF">
              <w:rPr>
                <w:rFonts w:ascii="標楷體" w:eastAsia="標楷體" w:hAnsi="標楷體" w:hint="eastAsia"/>
                <w:color w:val="000000"/>
                <w:sz w:val="22"/>
              </w:rPr>
              <w:t>位同學參加，也皆全數完成。</w:t>
            </w:r>
          </w:p>
          <w:p w:rsidR="00E40168" w:rsidRPr="00205FEF" w:rsidRDefault="00503D1C" w:rsidP="004F2848">
            <w:pPr>
              <w:pStyle w:val="a3"/>
              <w:numPr>
                <w:ilvl w:val="0"/>
                <w:numId w:val="7"/>
              </w:numPr>
              <w:ind w:leftChars="0"/>
              <w:rPr>
                <w:rFonts w:ascii="標楷體" w:eastAsia="標楷體" w:hAnsi="標楷體"/>
                <w:color w:val="000000"/>
                <w:sz w:val="22"/>
              </w:rPr>
            </w:pPr>
            <w:r w:rsidRPr="00205FEF">
              <w:rPr>
                <w:rFonts w:ascii="標楷體" w:eastAsia="標楷體" w:hAnsi="標楷體" w:hint="eastAsia"/>
                <w:color w:val="000000"/>
                <w:sz w:val="22"/>
              </w:rPr>
              <w:t>透過本次路跑計畫推行確實有效提升校內運動風氣力，也讓師生享受路跑樂趣，提升學校的向心力。也因為讓學生有體力宣</w:t>
            </w:r>
            <w:proofErr w:type="gramStart"/>
            <w:r w:rsidRPr="00205FEF">
              <w:rPr>
                <w:rFonts w:ascii="標楷體" w:eastAsia="標楷體" w:hAnsi="標楷體" w:hint="eastAsia"/>
                <w:color w:val="000000"/>
                <w:sz w:val="22"/>
              </w:rPr>
              <w:t>洩</w:t>
            </w:r>
            <w:proofErr w:type="gramEnd"/>
            <w:r w:rsidRPr="00205FEF">
              <w:rPr>
                <w:rFonts w:ascii="標楷體" w:eastAsia="標楷體" w:hAnsi="標楷體" w:hint="eastAsia"/>
                <w:color w:val="000000"/>
                <w:sz w:val="22"/>
              </w:rPr>
              <w:t>的管道，也大大減少了本校學生問題。</w:t>
            </w:r>
          </w:p>
          <w:p w:rsidR="004F2848" w:rsidRPr="004F2848" w:rsidRDefault="004F2848" w:rsidP="001D0329">
            <w:pPr>
              <w:jc w:val="center"/>
              <w:rPr>
                <w:rFonts w:ascii="標楷體" w:eastAsia="標楷體" w:hAnsi="標楷體"/>
                <w:b/>
                <w:color w:val="000000"/>
                <w:sz w:val="22"/>
              </w:rPr>
            </w:pPr>
          </w:p>
        </w:tc>
        <w:tc>
          <w:tcPr>
            <w:tcW w:w="901" w:type="pct"/>
            <w:shd w:val="clear" w:color="auto" w:fill="FFFFFF"/>
            <w:vAlign w:val="center"/>
          </w:tcPr>
          <w:p w:rsidR="00E66A71" w:rsidRPr="00B665BE" w:rsidRDefault="005A133C" w:rsidP="005A133C">
            <w:pPr>
              <w:jc w:val="center"/>
              <w:rPr>
                <w:rFonts w:ascii="標楷體" w:eastAsia="標楷體" w:hAnsi="標楷體"/>
                <w:color w:val="000000"/>
                <w:sz w:val="22"/>
              </w:rPr>
            </w:pPr>
            <w:r>
              <w:rPr>
                <w:rFonts w:ascii="標楷體" w:eastAsia="標楷體" w:hAnsi="標楷體" w:hint="eastAsia"/>
                <w:color w:val="000000"/>
                <w:sz w:val="22"/>
              </w:rPr>
              <w:t>9</w:t>
            </w:r>
          </w:p>
        </w:tc>
        <w:tc>
          <w:tcPr>
            <w:tcW w:w="539" w:type="pct"/>
            <w:gridSpan w:val="2"/>
            <w:shd w:val="clear" w:color="auto" w:fill="FFFFFF"/>
            <w:vAlign w:val="center"/>
          </w:tcPr>
          <w:p w:rsidR="00E66A71" w:rsidRPr="00B665BE" w:rsidRDefault="00E66A71" w:rsidP="001D0329">
            <w:pPr>
              <w:rPr>
                <w:rFonts w:ascii="標楷體" w:eastAsia="標楷體" w:hAnsi="標楷體"/>
                <w:color w:val="000000"/>
                <w:sz w:val="22"/>
              </w:rPr>
            </w:pPr>
          </w:p>
        </w:tc>
      </w:tr>
      <w:tr w:rsidR="00E66A71" w:rsidRPr="007859AA" w:rsidTr="0040236C">
        <w:trPr>
          <w:gridBefore w:val="1"/>
          <w:wBefore w:w="43" w:type="pct"/>
          <w:trHeight w:val="2102"/>
          <w:jc w:val="center"/>
        </w:trPr>
        <w:tc>
          <w:tcPr>
            <w:tcW w:w="1029" w:type="pct"/>
            <w:gridSpan w:val="2"/>
            <w:vAlign w:val="center"/>
          </w:tcPr>
          <w:p w:rsidR="00E66A71" w:rsidRPr="00C6503C" w:rsidRDefault="00E66A71" w:rsidP="001D0329">
            <w:pPr>
              <w:jc w:val="center"/>
              <w:rPr>
                <w:rFonts w:ascii="標楷體" w:eastAsia="標楷體" w:hAnsi="標楷體"/>
                <w:b/>
                <w:color w:val="FF0000"/>
                <w:sz w:val="22"/>
              </w:rPr>
            </w:pPr>
            <w:r w:rsidRPr="00C6503C">
              <w:rPr>
                <w:rFonts w:ascii="標楷體" w:eastAsia="標楷體" w:hAnsi="標楷體" w:hint="eastAsia"/>
                <w:b/>
                <w:color w:val="FF0000"/>
                <w:sz w:val="22"/>
              </w:rPr>
              <w:t>推動前後成效評價</w:t>
            </w:r>
          </w:p>
          <w:p w:rsidR="00E66A71" w:rsidRPr="00B665BE" w:rsidRDefault="00E66A71" w:rsidP="001D0329">
            <w:pPr>
              <w:jc w:val="center"/>
              <w:rPr>
                <w:rFonts w:ascii="標楷體" w:eastAsia="標楷體" w:hAnsi="標楷體"/>
                <w:b/>
                <w:color w:val="000000"/>
                <w:sz w:val="22"/>
                <w:u w:val="single"/>
              </w:rPr>
            </w:pPr>
            <w:r w:rsidRPr="00C6503C">
              <w:rPr>
                <w:rFonts w:ascii="標楷體" w:eastAsia="標楷體" w:hAnsi="標楷體" w:hint="eastAsia"/>
                <w:b/>
                <w:color w:val="000000"/>
                <w:szCs w:val="24"/>
              </w:rPr>
              <w:t>(3</w:t>
            </w:r>
            <w:r w:rsidRPr="00B665BE">
              <w:rPr>
                <w:rFonts w:eastAsia="標楷體" w:hAnsi="標楷體" w:hint="eastAsia"/>
                <w:b/>
                <w:color w:val="000000"/>
                <w:szCs w:val="24"/>
              </w:rPr>
              <w:t>分</w:t>
            </w:r>
            <w:r w:rsidRPr="00B665BE">
              <w:rPr>
                <w:rFonts w:ascii="標楷體" w:eastAsia="標楷體" w:hAnsi="標楷體" w:hint="eastAsia"/>
                <w:b/>
                <w:color w:val="000000"/>
                <w:szCs w:val="24"/>
              </w:rPr>
              <w:t>)</w:t>
            </w:r>
          </w:p>
        </w:tc>
        <w:tc>
          <w:tcPr>
            <w:tcW w:w="2489" w:type="pct"/>
            <w:gridSpan w:val="3"/>
            <w:vAlign w:val="center"/>
          </w:tcPr>
          <w:p w:rsidR="00E66A71" w:rsidRPr="00B665BE" w:rsidRDefault="00E66A71" w:rsidP="001D0329">
            <w:pPr>
              <w:rPr>
                <w:rFonts w:ascii="標楷體" w:eastAsia="標楷體" w:hAnsi="標楷體"/>
                <w:color w:val="000000"/>
              </w:rPr>
            </w:pPr>
            <w:r w:rsidRPr="00B665BE">
              <w:rPr>
                <w:rFonts w:ascii="標楷體" w:eastAsia="標楷體" w:hAnsi="標楷體" w:hint="eastAsia"/>
                <w:color w:val="000000"/>
              </w:rPr>
              <w:t xml:space="preserve">□視力保健  □口腔衛生  □健康體位  </w:t>
            </w:r>
          </w:p>
          <w:p w:rsidR="00E66A71" w:rsidRPr="00B665BE" w:rsidRDefault="00E66A71" w:rsidP="001D0329">
            <w:pPr>
              <w:rPr>
                <w:rFonts w:ascii="標楷體" w:eastAsia="標楷體" w:hAnsi="標楷體"/>
                <w:color w:val="000000"/>
              </w:rPr>
            </w:pPr>
            <w:r w:rsidRPr="00B665BE">
              <w:rPr>
                <w:rFonts w:ascii="標楷體" w:eastAsia="標楷體" w:hAnsi="標楷體" w:hint="eastAsia"/>
                <w:color w:val="000000"/>
              </w:rPr>
              <w:t>□反菸拒</w:t>
            </w:r>
            <w:proofErr w:type="gramStart"/>
            <w:r w:rsidRPr="00B665BE">
              <w:rPr>
                <w:rFonts w:ascii="標楷體" w:eastAsia="標楷體" w:hAnsi="標楷體" w:hint="eastAsia"/>
                <w:color w:val="000000"/>
              </w:rPr>
              <w:t>檳</w:t>
            </w:r>
            <w:proofErr w:type="gramEnd"/>
            <w:r w:rsidRPr="00B665BE">
              <w:rPr>
                <w:rFonts w:ascii="標楷體" w:eastAsia="標楷體" w:hAnsi="標楷體" w:hint="eastAsia"/>
                <w:color w:val="000000"/>
              </w:rPr>
              <w:t xml:space="preserve">  □性教育    □正確用藥教育  □全民健保教育</w:t>
            </w:r>
          </w:p>
          <w:p w:rsidR="00E66A71" w:rsidRPr="00B665BE" w:rsidRDefault="00E66A71" w:rsidP="001D0329">
            <w:pPr>
              <w:jc w:val="center"/>
              <w:rPr>
                <w:rFonts w:ascii="標楷體" w:eastAsia="標楷體" w:hAnsi="標楷體"/>
                <w:b/>
                <w:color w:val="000000"/>
                <w:sz w:val="22"/>
                <w:u w:val="single"/>
              </w:rPr>
            </w:pPr>
            <w:r w:rsidRPr="00B665BE">
              <w:rPr>
                <w:rFonts w:ascii="標楷體" w:eastAsia="標楷體" w:hAnsi="標楷體" w:hint="eastAsia"/>
                <w:color w:val="000000"/>
              </w:rPr>
              <w:t>(請檢附行動研究成果</w:t>
            </w:r>
            <w:r w:rsidRPr="00B665BE">
              <w:rPr>
                <w:rFonts w:ascii="新細明體" w:hAnsi="新細明體" w:hint="eastAsia"/>
                <w:color w:val="000000"/>
              </w:rPr>
              <w:t>)</w:t>
            </w:r>
          </w:p>
        </w:tc>
        <w:tc>
          <w:tcPr>
            <w:tcW w:w="901" w:type="pct"/>
            <w:vAlign w:val="center"/>
          </w:tcPr>
          <w:p w:rsidR="00E66A71" w:rsidRPr="00B665BE" w:rsidRDefault="00E66A71" w:rsidP="001D0329">
            <w:pPr>
              <w:rPr>
                <w:rFonts w:ascii="標楷體" w:eastAsia="標楷體" w:hAnsi="標楷體"/>
                <w:color w:val="000000"/>
                <w:sz w:val="22"/>
              </w:rPr>
            </w:pPr>
          </w:p>
        </w:tc>
        <w:tc>
          <w:tcPr>
            <w:tcW w:w="539" w:type="pct"/>
            <w:gridSpan w:val="2"/>
            <w:vAlign w:val="center"/>
          </w:tcPr>
          <w:p w:rsidR="00E66A71" w:rsidRPr="00B665BE" w:rsidRDefault="00E66A71" w:rsidP="001D0329">
            <w:pPr>
              <w:rPr>
                <w:rFonts w:ascii="標楷體" w:eastAsia="標楷體" w:hAnsi="標楷體"/>
                <w:color w:val="000000"/>
                <w:sz w:val="22"/>
              </w:rPr>
            </w:pPr>
          </w:p>
        </w:tc>
      </w:tr>
      <w:tr w:rsidR="00E66A71" w:rsidRPr="007859AA" w:rsidTr="0040236C">
        <w:trPr>
          <w:gridBefore w:val="1"/>
          <w:wBefore w:w="43" w:type="pct"/>
          <w:trHeight w:val="2827"/>
          <w:jc w:val="center"/>
        </w:trPr>
        <w:tc>
          <w:tcPr>
            <w:tcW w:w="1029" w:type="pct"/>
            <w:gridSpan w:val="2"/>
            <w:vAlign w:val="center"/>
          </w:tcPr>
          <w:p w:rsidR="00E66A71" w:rsidRPr="00B665BE" w:rsidRDefault="00E66A71" w:rsidP="001D0329">
            <w:pPr>
              <w:jc w:val="center"/>
              <w:rPr>
                <w:rFonts w:ascii="標楷體" w:eastAsia="標楷體" w:hAnsi="標楷體"/>
                <w:color w:val="000000"/>
                <w:sz w:val="22"/>
              </w:rPr>
            </w:pPr>
            <w:r w:rsidRPr="00B665BE">
              <w:rPr>
                <w:rFonts w:ascii="標楷體" w:eastAsia="標楷體" w:hAnsi="標楷體" w:hint="eastAsia"/>
                <w:b/>
                <w:color w:val="000000"/>
                <w:sz w:val="22"/>
              </w:rPr>
              <w:lastRenderedPageBreak/>
              <w:t>特殊貢獻</w:t>
            </w:r>
            <w:r w:rsidRPr="00B665BE">
              <w:rPr>
                <w:rFonts w:ascii="標楷體" w:eastAsia="標楷體" w:hAnsi="標楷體" w:hint="eastAsia"/>
                <w:b/>
                <w:color w:val="000000"/>
                <w:szCs w:val="24"/>
              </w:rPr>
              <w:t>(</w:t>
            </w:r>
            <w:r w:rsidRPr="00C6503C">
              <w:rPr>
                <w:rFonts w:ascii="標楷體" w:eastAsia="標楷體" w:hAnsi="標楷體" w:hint="eastAsia"/>
                <w:b/>
                <w:color w:val="000000"/>
                <w:szCs w:val="24"/>
              </w:rPr>
              <w:t>5</w:t>
            </w:r>
            <w:r w:rsidRPr="00B665BE">
              <w:rPr>
                <w:rFonts w:eastAsia="標楷體" w:hAnsi="標楷體" w:hint="eastAsia"/>
                <w:b/>
                <w:color w:val="000000"/>
                <w:szCs w:val="24"/>
              </w:rPr>
              <w:t>分</w:t>
            </w:r>
            <w:r w:rsidRPr="00B665BE">
              <w:rPr>
                <w:rFonts w:ascii="標楷體" w:eastAsia="標楷體" w:hAnsi="標楷體" w:hint="eastAsia"/>
                <w:b/>
                <w:color w:val="000000"/>
                <w:szCs w:val="24"/>
              </w:rPr>
              <w:t>)</w:t>
            </w:r>
          </w:p>
        </w:tc>
        <w:tc>
          <w:tcPr>
            <w:tcW w:w="2489" w:type="pct"/>
            <w:gridSpan w:val="3"/>
            <w:vAlign w:val="center"/>
          </w:tcPr>
          <w:p w:rsidR="00E66A71" w:rsidRPr="00B665BE" w:rsidRDefault="00E66A71" w:rsidP="001D0329">
            <w:pPr>
              <w:jc w:val="center"/>
              <w:rPr>
                <w:rFonts w:ascii="標楷體" w:eastAsia="標楷體" w:hAnsi="標楷體"/>
                <w:b/>
                <w:color w:val="000000"/>
                <w:sz w:val="22"/>
                <w:u w:val="single"/>
              </w:rPr>
            </w:pPr>
            <w:r w:rsidRPr="00B665BE">
              <w:rPr>
                <w:rFonts w:ascii="標楷體" w:eastAsia="標楷體" w:hAnsi="標楷體" w:hint="eastAsia"/>
                <w:color w:val="000000"/>
              </w:rPr>
              <w:t>（欄位請自行增加）</w:t>
            </w:r>
          </w:p>
        </w:tc>
        <w:tc>
          <w:tcPr>
            <w:tcW w:w="901" w:type="pct"/>
            <w:vAlign w:val="center"/>
          </w:tcPr>
          <w:p w:rsidR="00E66A71" w:rsidRPr="00B665BE" w:rsidRDefault="00E66A71" w:rsidP="001D0329">
            <w:pPr>
              <w:rPr>
                <w:rFonts w:ascii="標楷體" w:eastAsia="標楷體" w:hAnsi="標楷體"/>
                <w:color w:val="000000"/>
                <w:sz w:val="22"/>
              </w:rPr>
            </w:pPr>
          </w:p>
        </w:tc>
        <w:tc>
          <w:tcPr>
            <w:tcW w:w="539" w:type="pct"/>
            <w:gridSpan w:val="2"/>
            <w:vAlign w:val="center"/>
          </w:tcPr>
          <w:p w:rsidR="00E66A71" w:rsidRPr="00B665BE" w:rsidRDefault="00E66A71" w:rsidP="001D0329">
            <w:pPr>
              <w:rPr>
                <w:rFonts w:ascii="標楷體" w:eastAsia="標楷體" w:hAnsi="標楷體"/>
                <w:color w:val="000000"/>
                <w:sz w:val="22"/>
              </w:rPr>
            </w:pPr>
          </w:p>
        </w:tc>
      </w:tr>
      <w:tr w:rsidR="00E66A71" w:rsidRPr="007859AA" w:rsidTr="001D0329">
        <w:trPr>
          <w:gridBefore w:val="1"/>
          <w:wBefore w:w="43" w:type="pct"/>
          <w:trHeight w:val="1076"/>
          <w:jc w:val="center"/>
        </w:trPr>
        <w:tc>
          <w:tcPr>
            <w:tcW w:w="1029" w:type="pct"/>
            <w:gridSpan w:val="2"/>
            <w:tcBorders>
              <w:bottom w:val="single" w:sz="4" w:space="0" w:color="auto"/>
            </w:tcBorders>
            <w:vAlign w:val="center"/>
          </w:tcPr>
          <w:p w:rsidR="00E66A71" w:rsidRPr="00B665BE" w:rsidRDefault="00E66A71" w:rsidP="001D0329">
            <w:pPr>
              <w:jc w:val="center"/>
              <w:rPr>
                <w:rFonts w:ascii="標楷體" w:eastAsia="標楷體" w:hAnsi="標楷體"/>
                <w:color w:val="000000"/>
                <w:sz w:val="22"/>
              </w:rPr>
            </w:pPr>
          </w:p>
        </w:tc>
        <w:tc>
          <w:tcPr>
            <w:tcW w:w="2489" w:type="pct"/>
            <w:gridSpan w:val="3"/>
            <w:tcBorders>
              <w:bottom w:val="single" w:sz="4" w:space="0" w:color="auto"/>
            </w:tcBorders>
            <w:vAlign w:val="center"/>
          </w:tcPr>
          <w:p w:rsidR="00E66A71" w:rsidRPr="00C6503C" w:rsidRDefault="00E66A71" w:rsidP="001D0329">
            <w:pPr>
              <w:jc w:val="center"/>
              <w:rPr>
                <w:rFonts w:ascii="標楷體" w:eastAsia="標楷體" w:hAnsi="標楷體"/>
                <w:b/>
                <w:color w:val="000000"/>
              </w:rPr>
            </w:pPr>
            <w:r w:rsidRPr="00C6503C">
              <w:rPr>
                <w:rFonts w:eastAsia="標楷體" w:hint="eastAsia"/>
                <w:b/>
                <w:color w:val="000000"/>
                <w:sz w:val="32"/>
                <w:szCs w:val="32"/>
              </w:rPr>
              <w:t>合計（</w:t>
            </w:r>
            <w:r w:rsidRPr="00C6503C">
              <w:rPr>
                <w:rFonts w:eastAsia="標楷體" w:hint="eastAsia"/>
                <w:b/>
                <w:color w:val="000000"/>
                <w:sz w:val="32"/>
                <w:szCs w:val="32"/>
              </w:rPr>
              <w:t>18</w:t>
            </w:r>
            <w:r w:rsidRPr="00C6503C">
              <w:rPr>
                <w:rFonts w:eastAsia="標楷體" w:hAnsi="標楷體" w:hint="eastAsia"/>
                <w:b/>
                <w:color w:val="000000"/>
                <w:sz w:val="28"/>
                <w:szCs w:val="28"/>
              </w:rPr>
              <w:t>分</w:t>
            </w:r>
            <w:r w:rsidRPr="00C6503C">
              <w:rPr>
                <w:rFonts w:eastAsia="標楷體" w:hint="eastAsia"/>
                <w:b/>
                <w:color w:val="000000"/>
                <w:sz w:val="32"/>
                <w:szCs w:val="32"/>
              </w:rPr>
              <w:t>）</w:t>
            </w:r>
          </w:p>
        </w:tc>
        <w:tc>
          <w:tcPr>
            <w:tcW w:w="1440" w:type="pct"/>
            <w:gridSpan w:val="3"/>
            <w:tcBorders>
              <w:bottom w:val="single" w:sz="4" w:space="0" w:color="auto"/>
            </w:tcBorders>
            <w:vAlign w:val="center"/>
          </w:tcPr>
          <w:p w:rsidR="00E66A71" w:rsidRPr="00B665BE" w:rsidRDefault="00F776B4" w:rsidP="001D0329">
            <w:pPr>
              <w:rPr>
                <w:rFonts w:ascii="標楷體" w:eastAsia="標楷體" w:hAnsi="標楷體"/>
                <w:color w:val="000000"/>
                <w:sz w:val="22"/>
              </w:rPr>
            </w:pPr>
            <w:r>
              <w:rPr>
                <w:rFonts w:ascii="標楷體" w:eastAsia="標楷體" w:hAnsi="標楷體" w:hint="eastAsia"/>
                <w:color w:val="000000"/>
                <w:sz w:val="22"/>
              </w:rPr>
              <w:t>9</w:t>
            </w:r>
          </w:p>
        </w:tc>
      </w:tr>
      <w:tr w:rsidR="00E66A71" w:rsidRPr="007859AA" w:rsidTr="001D0329">
        <w:trPr>
          <w:gridBefore w:val="1"/>
          <w:wBefore w:w="43" w:type="pct"/>
          <w:trHeight w:val="1076"/>
          <w:jc w:val="center"/>
        </w:trPr>
        <w:tc>
          <w:tcPr>
            <w:tcW w:w="1029" w:type="pct"/>
            <w:gridSpan w:val="2"/>
            <w:tcBorders>
              <w:left w:val="nil"/>
              <w:bottom w:val="nil"/>
              <w:right w:val="nil"/>
            </w:tcBorders>
            <w:vAlign w:val="center"/>
          </w:tcPr>
          <w:p w:rsidR="00E66A71" w:rsidRPr="00B665BE" w:rsidRDefault="00E66A71" w:rsidP="001D0329">
            <w:pPr>
              <w:jc w:val="center"/>
              <w:rPr>
                <w:rFonts w:ascii="標楷體" w:eastAsia="標楷體" w:hAnsi="標楷體"/>
                <w:color w:val="000000"/>
                <w:sz w:val="22"/>
              </w:rPr>
            </w:pPr>
          </w:p>
        </w:tc>
        <w:tc>
          <w:tcPr>
            <w:tcW w:w="2489" w:type="pct"/>
            <w:gridSpan w:val="3"/>
            <w:tcBorders>
              <w:left w:val="nil"/>
              <w:bottom w:val="nil"/>
              <w:right w:val="nil"/>
            </w:tcBorders>
            <w:vAlign w:val="center"/>
          </w:tcPr>
          <w:p w:rsidR="00E66A71" w:rsidRPr="00B665BE" w:rsidRDefault="00E66A71" w:rsidP="001D0329">
            <w:pPr>
              <w:jc w:val="center"/>
              <w:rPr>
                <w:rFonts w:eastAsia="標楷體"/>
                <w:color w:val="000000"/>
                <w:sz w:val="32"/>
                <w:szCs w:val="32"/>
              </w:rPr>
            </w:pPr>
          </w:p>
          <w:p w:rsidR="00E66A71" w:rsidRPr="00B665BE" w:rsidRDefault="00E66A71" w:rsidP="001D0329">
            <w:pPr>
              <w:jc w:val="center"/>
              <w:rPr>
                <w:rFonts w:eastAsia="標楷體"/>
                <w:color w:val="000000"/>
                <w:sz w:val="32"/>
                <w:szCs w:val="32"/>
              </w:rPr>
            </w:pPr>
          </w:p>
        </w:tc>
        <w:tc>
          <w:tcPr>
            <w:tcW w:w="1440" w:type="pct"/>
            <w:gridSpan w:val="3"/>
            <w:tcBorders>
              <w:left w:val="nil"/>
              <w:bottom w:val="nil"/>
              <w:right w:val="nil"/>
            </w:tcBorders>
            <w:vAlign w:val="center"/>
          </w:tcPr>
          <w:p w:rsidR="00E66A71" w:rsidRPr="00B665BE" w:rsidRDefault="00E66A71" w:rsidP="001D0329">
            <w:pPr>
              <w:rPr>
                <w:rFonts w:ascii="標楷體" w:eastAsia="標楷體" w:hAnsi="標楷體"/>
                <w:color w:val="000000"/>
                <w:sz w:val="22"/>
              </w:rPr>
            </w:pPr>
          </w:p>
        </w:tc>
      </w:tr>
      <w:tr w:rsidR="00E66A71" w:rsidRPr="007859AA" w:rsidTr="001D0329">
        <w:tblPrEx>
          <w:jc w:val="left"/>
          <w:tblCellMar>
            <w:left w:w="108" w:type="dxa"/>
            <w:right w:w="108" w:type="dxa"/>
          </w:tblCellMar>
          <w:tblLook w:val="01E0" w:firstRow="1" w:lastRow="1" w:firstColumn="1" w:lastColumn="1" w:noHBand="0" w:noVBand="0"/>
        </w:tblPrEx>
        <w:trPr>
          <w:gridAfter w:val="1"/>
          <w:wAfter w:w="178" w:type="pct"/>
          <w:trHeight w:val="589"/>
        </w:trPr>
        <w:tc>
          <w:tcPr>
            <w:tcW w:w="667" w:type="pct"/>
            <w:gridSpan w:val="2"/>
            <w:tcBorders>
              <w:top w:val="thickThinSmallGap" w:sz="24" w:space="0" w:color="auto"/>
              <w:left w:val="thickThinSmallGap" w:sz="24" w:space="0" w:color="auto"/>
              <w:bottom w:val="thickThinSmallGap" w:sz="24" w:space="0" w:color="auto"/>
              <w:right w:val="thickThinSmallGap" w:sz="24" w:space="0" w:color="auto"/>
            </w:tcBorders>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hint="eastAsia"/>
                <w:color w:val="000000"/>
              </w:rPr>
              <w:t>自評總分</w:t>
            </w:r>
          </w:p>
        </w:tc>
        <w:tc>
          <w:tcPr>
            <w:tcW w:w="1123" w:type="pct"/>
            <w:gridSpan w:val="2"/>
            <w:tcBorders>
              <w:top w:val="thickThinSmallGap" w:sz="24" w:space="0" w:color="auto"/>
              <w:left w:val="thickThinSmallGap" w:sz="24" w:space="0" w:color="auto"/>
              <w:bottom w:val="thickThinSmallGap" w:sz="24" w:space="0" w:color="auto"/>
              <w:right w:val="thickThinSmallGap" w:sz="24" w:space="0" w:color="auto"/>
            </w:tcBorders>
            <w:vAlign w:val="center"/>
          </w:tcPr>
          <w:p w:rsidR="00E66A71" w:rsidRPr="00B665BE" w:rsidRDefault="00F776B4" w:rsidP="001D0329">
            <w:pPr>
              <w:jc w:val="both"/>
              <w:rPr>
                <w:rFonts w:ascii="標楷體" w:eastAsia="標楷體" w:hAnsi="標楷體"/>
                <w:color w:val="000000"/>
              </w:rPr>
            </w:pPr>
            <w:r>
              <w:rPr>
                <w:rFonts w:ascii="標楷體" w:eastAsia="標楷體" w:hAnsi="標楷體" w:hint="eastAsia"/>
                <w:color w:val="000000"/>
              </w:rPr>
              <w:t>60</w:t>
            </w:r>
            <w:bookmarkStart w:id="0" w:name="_GoBack"/>
            <w:bookmarkEnd w:id="0"/>
          </w:p>
        </w:tc>
        <w:tc>
          <w:tcPr>
            <w:tcW w:w="624" w:type="pct"/>
            <w:tcBorders>
              <w:top w:val="thickThinSmallGap" w:sz="24" w:space="0" w:color="auto"/>
              <w:left w:val="thickThinSmallGap" w:sz="24" w:space="0" w:color="auto"/>
              <w:bottom w:val="thickThinSmallGap" w:sz="24" w:space="0" w:color="auto"/>
              <w:right w:val="thickThinSmallGap" w:sz="24" w:space="0" w:color="auto"/>
            </w:tcBorders>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hint="eastAsia"/>
                <w:color w:val="000000"/>
              </w:rPr>
              <w:t>複核總分</w:t>
            </w:r>
          </w:p>
        </w:tc>
        <w:tc>
          <w:tcPr>
            <w:tcW w:w="1178" w:type="pct"/>
            <w:tcBorders>
              <w:top w:val="thickThinSmallGap" w:sz="24" w:space="0" w:color="auto"/>
              <w:left w:val="thickThinSmallGap" w:sz="24" w:space="0" w:color="auto"/>
              <w:bottom w:val="thickThinSmallGap" w:sz="24" w:space="0" w:color="auto"/>
              <w:right w:val="thickThinSmallGap" w:sz="24" w:space="0" w:color="auto"/>
            </w:tcBorders>
          </w:tcPr>
          <w:p w:rsidR="00E66A71" w:rsidRPr="00B665BE" w:rsidRDefault="00E66A71" w:rsidP="001D0329">
            <w:pPr>
              <w:jc w:val="right"/>
              <w:rPr>
                <w:rFonts w:ascii="標楷體" w:eastAsia="標楷體" w:hAnsi="標楷體"/>
                <w:color w:val="000000"/>
              </w:rPr>
            </w:pPr>
          </w:p>
        </w:tc>
        <w:tc>
          <w:tcPr>
            <w:tcW w:w="1231" w:type="pct"/>
            <w:gridSpan w:val="2"/>
            <w:tcBorders>
              <w:top w:val="thickThinSmallGap" w:sz="24" w:space="0" w:color="auto"/>
              <w:left w:val="thickThinSmallGap" w:sz="24" w:space="0" w:color="auto"/>
              <w:bottom w:val="thickThinSmallGap" w:sz="24" w:space="0" w:color="auto"/>
              <w:right w:val="thickThinSmallGap" w:sz="24" w:space="0" w:color="auto"/>
            </w:tcBorders>
            <w:vAlign w:val="center"/>
          </w:tcPr>
          <w:p w:rsidR="00E66A71" w:rsidRPr="00B665BE" w:rsidRDefault="00E66A71" w:rsidP="001D0329">
            <w:pPr>
              <w:jc w:val="center"/>
              <w:rPr>
                <w:rFonts w:ascii="標楷體" w:eastAsia="標楷體" w:hAnsi="標楷體"/>
                <w:b/>
                <w:color w:val="000000"/>
              </w:rPr>
            </w:pPr>
            <w:r w:rsidRPr="00B665BE">
              <w:rPr>
                <w:rFonts w:ascii="標楷體" w:eastAsia="標楷體" w:hAnsi="標楷體" w:hint="eastAsia"/>
                <w:b/>
                <w:color w:val="000000"/>
              </w:rPr>
              <w:t>評分表總分</w:t>
            </w:r>
            <w:r w:rsidRPr="000B3E20">
              <w:rPr>
                <w:rFonts w:ascii="標楷體" w:eastAsia="標楷體" w:hAnsi="標楷體" w:hint="eastAsia"/>
                <w:b/>
                <w:color w:val="FF0000"/>
              </w:rPr>
              <w:t>100</w:t>
            </w:r>
            <w:r w:rsidRPr="00B665BE">
              <w:rPr>
                <w:rFonts w:ascii="標楷體" w:eastAsia="標楷體" w:hAnsi="標楷體" w:hint="eastAsia"/>
                <w:b/>
                <w:color w:val="000000"/>
              </w:rPr>
              <w:t>分</w:t>
            </w:r>
          </w:p>
        </w:tc>
      </w:tr>
      <w:tr w:rsidR="00E66A71" w:rsidRPr="007859AA" w:rsidTr="001D0329">
        <w:tblPrEx>
          <w:jc w:val="left"/>
          <w:tblCellMar>
            <w:left w:w="108" w:type="dxa"/>
            <w:right w:w="108" w:type="dxa"/>
          </w:tblCellMar>
          <w:tblLook w:val="01E0" w:firstRow="1" w:lastRow="1" w:firstColumn="1" w:lastColumn="1" w:noHBand="0" w:noVBand="0"/>
        </w:tblPrEx>
        <w:trPr>
          <w:gridAfter w:val="1"/>
          <w:wAfter w:w="178" w:type="pct"/>
          <w:trHeight w:val="2306"/>
        </w:trPr>
        <w:tc>
          <w:tcPr>
            <w:tcW w:w="667" w:type="pct"/>
            <w:gridSpan w:val="2"/>
            <w:tcBorders>
              <w:top w:val="thickThinSmallGap" w:sz="24" w:space="0" w:color="auto"/>
              <w:left w:val="thickThinSmallGap" w:sz="24" w:space="0" w:color="auto"/>
              <w:bottom w:val="thickThinSmallGap" w:sz="24" w:space="0" w:color="auto"/>
              <w:right w:val="single" w:sz="4" w:space="0" w:color="auto"/>
            </w:tcBorders>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hint="eastAsia"/>
                <w:color w:val="000000"/>
              </w:rPr>
              <w:t>訪視意見</w:t>
            </w:r>
          </w:p>
        </w:tc>
        <w:tc>
          <w:tcPr>
            <w:tcW w:w="1" w:type="pct"/>
            <w:gridSpan w:val="6"/>
            <w:tcBorders>
              <w:top w:val="thickThinSmallGap" w:sz="24" w:space="0" w:color="auto"/>
              <w:left w:val="single" w:sz="4" w:space="0" w:color="auto"/>
              <w:bottom w:val="thickThinSmallGap" w:sz="24" w:space="0" w:color="auto"/>
              <w:right w:val="thickThinSmallGap" w:sz="24" w:space="0" w:color="auto"/>
            </w:tcBorders>
            <w:vAlign w:val="center"/>
          </w:tcPr>
          <w:p w:rsidR="00E66A71" w:rsidRPr="00B665BE" w:rsidRDefault="00E66A71" w:rsidP="001D0329">
            <w:pPr>
              <w:jc w:val="center"/>
              <w:rPr>
                <w:rFonts w:ascii="標楷體" w:eastAsia="標楷體" w:hAnsi="標楷體"/>
                <w:color w:val="000000"/>
              </w:rPr>
            </w:pPr>
            <w:r w:rsidRPr="00B665BE">
              <w:rPr>
                <w:rFonts w:ascii="標楷體" w:eastAsia="標楷體" w:hAnsi="標楷體" w:hint="eastAsia"/>
                <w:color w:val="000000"/>
              </w:rPr>
              <w:t>（由訪視委員填寫）</w:t>
            </w:r>
          </w:p>
        </w:tc>
      </w:tr>
    </w:tbl>
    <w:p w:rsidR="00E66A71" w:rsidRPr="00B665BE" w:rsidRDefault="00E66A71" w:rsidP="00E66A71">
      <w:pPr>
        <w:rPr>
          <w:rFonts w:ascii="標楷體" w:eastAsia="標楷體" w:hAnsi="標楷體"/>
          <w:b/>
          <w:color w:val="000000"/>
          <w:sz w:val="28"/>
          <w:szCs w:val="28"/>
        </w:rPr>
      </w:pPr>
      <w:r w:rsidRPr="00B665BE">
        <w:rPr>
          <w:rFonts w:ascii="標楷體" w:eastAsia="標楷體" w:hAnsi="標楷體" w:hint="eastAsia"/>
          <w:b/>
          <w:color w:val="000000"/>
          <w:sz w:val="28"/>
          <w:szCs w:val="28"/>
        </w:rPr>
        <w:t xml:space="preserve">承辦人：                  主任：               校長：           </w:t>
      </w:r>
    </w:p>
    <w:p w:rsidR="00E66A71" w:rsidRPr="00B665BE" w:rsidRDefault="00E66A71" w:rsidP="00E66A71">
      <w:pPr>
        <w:rPr>
          <w:rFonts w:ascii="標楷體" w:eastAsia="標楷體" w:hAnsi="標楷體"/>
          <w:color w:val="000000"/>
          <w:sz w:val="28"/>
          <w:szCs w:val="28"/>
        </w:rPr>
      </w:pPr>
      <w:r w:rsidRPr="00B665BE">
        <w:rPr>
          <w:rFonts w:ascii="標楷體" w:eastAsia="標楷體" w:hAnsi="標楷體" w:hint="eastAsia"/>
          <w:b/>
          <w:color w:val="000000"/>
          <w:sz w:val="28"/>
          <w:szCs w:val="28"/>
        </w:rPr>
        <w:t>伍、活動紀錄：</w:t>
      </w:r>
    </w:p>
    <w:tbl>
      <w:tblPr>
        <w:tblStyle w:val="a5"/>
        <w:tblW w:w="0" w:type="auto"/>
        <w:tblLook w:val="04A0" w:firstRow="1" w:lastRow="0" w:firstColumn="1" w:lastColumn="0" w:noHBand="0" w:noVBand="1"/>
      </w:tblPr>
      <w:tblGrid>
        <w:gridCol w:w="3426"/>
        <w:gridCol w:w="6428"/>
      </w:tblGrid>
      <w:tr w:rsidR="00067945" w:rsidRPr="00067945" w:rsidTr="001D0329">
        <w:tc>
          <w:tcPr>
            <w:tcW w:w="9628" w:type="dxa"/>
            <w:gridSpan w:val="2"/>
          </w:tcPr>
          <w:p w:rsidR="00067945" w:rsidRPr="00067945" w:rsidRDefault="00067945" w:rsidP="00067945">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9628" w:type="dxa"/>
            <w:gridSpan w:val="2"/>
          </w:tcPr>
          <w:p w:rsidR="00503D1C" w:rsidRDefault="00503D1C" w:rsidP="00067945">
            <w:pPr>
              <w:jc w:val="center"/>
              <w:rPr>
                <w:rFonts w:ascii="標楷體" w:eastAsia="標楷體" w:hAnsi="標楷體"/>
              </w:rPr>
            </w:pPr>
            <w:r>
              <w:rPr>
                <w:rFonts w:ascii="標楷體" w:eastAsia="標楷體" w:hAnsi="標楷體"/>
                <w:noProof/>
              </w:rPr>
              <w:lastRenderedPageBreak/>
              <w:drawing>
                <wp:inline distT="0" distB="0" distL="0" distR="0">
                  <wp:extent cx="6120130" cy="3025775"/>
                  <wp:effectExtent l="0" t="0" r="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年級祈福.jpg"/>
                          <pic:cNvPicPr/>
                        </pic:nvPicPr>
                        <pic:blipFill>
                          <a:blip r:embed="rId9">
                            <a:extLst>
                              <a:ext uri="{28A0092B-C50C-407E-A947-70E740481C1C}">
                                <a14:useLocalDpi xmlns:a14="http://schemas.microsoft.com/office/drawing/2010/main" val="0"/>
                              </a:ext>
                            </a:extLst>
                          </a:blip>
                          <a:stretch>
                            <a:fillRect/>
                          </a:stretch>
                        </pic:blipFill>
                        <pic:spPr>
                          <a:xfrm>
                            <a:off x="0" y="0"/>
                            <a:ext cx="6120130" cy="3025775"/>
                          </a:xfrm>
                          <a:prstGeom prst="rect">
                            <a:avLst/>
                          </a:prstGeom>
                        </pic:spPr>
                      </pic:pic>
                    </a:graphicData>
                  </a:graphic>
                </wp:inline>
              </w:drawing>
            </w:r>
          </w:p>
          <w:p w:rsidR="00503D1C" w:rsidRPr="00067945" w:rsidRDefault="00503D1C" w:rsidP="00503D1C">
            <w:pPr>
              <w:jc w:val="center"/>
              <w:rPr>
                <w:rFonts w:ascii="標楷體" w:eastAsia="標楷體" w:hAnsi="標楷體"/>
              </w:rPr>
            </w:pPr>
            <w:r>
              <w:rPr>
                <w:rFonts w:ascii="標楷體" w:eastAsia="標楷體" w:hAnsi="標楷體"/>
                <w:noProof/>
              </w:rPr>
              <w:drawing>
                <wp:inline distT="0" distB="0" distL="0" distR="0">
                  <wp:extent cx="2082695" cy="29146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00健廁.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8716" cy="2923075"/>
                          </a:xfrm>
                          <a:prstGeom prst="rect">
                            <a:avLst/>
                          </a:prstGeom>
                        </pic:spPr>
                      </pic:pic>
                    </a:graphicData>
                  </a:graphic>
                </wp:inline>
              </w:drawing>
            </w:r>
            <w:r>
              <w:rPr>
                <w:rFonts w:ascii="標楷體" w:eastAsia="標楷體" w:hAnsi="標楷體" w:hint="eastAsia"/>
                <w:noProof/>
              </w:rPr>
              <w:drawing>
                <wp:inline distT="0" distB="0" distL="0" distR="0">
                  <wp:extent cx="2007828" cy="28098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精英路跑.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159" cy="2825733"/>
                          </a:xfrm>
                          <a:prstGeom prst="rect">
                            <a:avLst/>
                          </a:prstGeom>
                        </pic:spPr>
                      </pic:pic>
                    </a:graphicData>
                  </a:graphic>
                </wp:inline>
              </w:drawing>
            </w:r>
          </w:p>
        </w:tc>
      </w:tr>
      <w:tr w:rsidR="00067945" w:rsidRPr="00067945" w:rsidTr="001D0329">
        <w:tc>
          <w:tcPr>
            <w:tcW w:w="3209" w:type="dxa"/>
          </w:tcPr>
          <w:p w:rsidR="00067945" w:rsidRPr="00067945" w:rsidRDefault="00067945" w:rsidP="00067945">
            <w:pPr>
              <w:jc w:val="center"/>
              <w:rPr>
                <w:rFonts w:ascii="標楷體" w:eastAsia="標楷體" w:hAnsi="標楷體"/>
              </w:rPr>
            </w:pPr>
            <w:r>
              <w:rPr>
                <w:rFonts w:ascii="標楷體" w:eastAsia="標楷體" w:hAnsi="標楷體" w:hint="eastAsia"/>
              </w:rPr>
              <w:t>活動心得</w:t>
            </w:r>
          </w:p>
        </w:tc>
        <w:tc>
          <w:tcPr>
            <w:tcW w:w="6419" w:type="dxa"/>
          </w:tcPr>
          <w:p w:rsidR="00067945" w:rsidRPr="00067945" w:rsidRDefault="00420980" w:rsidP="00067945">
            <w:pPr>
              <w:jc w:val="center"/>
              <w:rPr>
                <w:rFonts w:ascii="標楷體" w:eastAsia="標楷體" w:hAnsi="標楷體"/>
              </w:rPr>
            </w:pPr>
            <w:r>
              <w:rPr>
                <w:rFonts w:ascii="標楷體" w:eastAsia="標楷體" w:hAnsi="標楷體" w:hint="eastAsia"/>
              </w:rPr>
              <w:t>全校師生路跑</w:t>
            </w:r>
          </w:p>
        </w:tc>
      </w:tr>
    </w:tbl>
    <w:p w:rsidR="001D0329" w:rsidRDefault="001D0329" w:rsidP="00067945">
      <w:pPr>
        <w:jc w:val="center"/>
        <w:rPr>
          <w:rFonts w:ascii="標楷體" w:eastAsia="標楷體" w:hAnsi="標楷體"/>
        </w:rPr>
      </w:pPr>
    </w:p>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067945" w:rsidRPr="00067945" w:rsidTr="001D0329">
        <w:tc>
          <w:tcPr>
            <w:tcW w:w="9628" w:type="dxa"/>
            <w:gridSpan w:val="3"/>
          </w:tcPr>
          <w:p w:rsidR="00067945" w:rsidRPr="00067945" w:rsidRDefault="00067945" w:rsidP="001D0329">
            <w:pPr>
              <w:jc w:val="center"/>
              <w:rPr>
                <w:rFonts w:ascii="標楷體" w:eastAsia="標楷體" w:hAnsi="標楷體"/>
              </w:rPr>
            </w:pPr>
            <w:r>
              <w:rPr>
                <w:rFonts w:ascii="標楷體" w:eastAsia="標楷體" w:hAnsi="標楷體" w:hint="eastAsia"/>
              </w:rPr>
              <w:t>成果照片</w:t>
            </w:r>
          </w:p>
        </w:tc>
      </w:tr>
      <w:tr w:rsidR="00503D1C" w:rsidRPr="00067945" w:rsidTr="00503D1C">
        <w:tc>
          <w:tcPr>
            <w:tcW w:w="4785" w:type="dxa"/>
            <w:gridSpan w:val="2"/>
          </w:tcPr>
          <w:p w:rsidR="00503D1C" w:rsidRPr="00067945" w:rsidRDefault="00503D1C" w:rsidP="00503D1C">
            <w:pPr>
              <w:jc w:val="center"/>
              <w:rPr>
                <w:rFonts w:ascii="標楷體" w:eastAsia="標楷體" w:hAnsi="標楷體"/>
              </w:rPr>
            </w:pPr>
            <w:r>
              <w:rPr>
                <w:rFonts w:ascii="標楷體" w:eastAsia="標楷體" w:hAnsi="標楷體"/>
                <w:noProof/>
              </w:rPr>
              <w:lastRenderedPageBreak/>
              <w:drawing>
                <wp:inline distT="0" distB="0" distL="0" distR="0">
                  <wp:extent cx="1782822" cy="3152775"/>
                  <wp:effectExtent l="0" t="0" r="825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年級營養教育課程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092" cy="3162095"/>
                          </a:xfrm>
                          <a:prstGeom prst="rect">
                            <a:avLst/>
                          </a:prstGeom>
                        </pic:spPr>
                      </pic:pic>
                    </a:graphicData>
                  </a:graphic>
                </wp:inline>
              </w:drawing>
            </w:r>
          </w:p>
        </w:tc>
        <w:tc>
          <w:tcPr>
            <w:tcW w:w="4843" w:type="dxa"/>
          </w:tcPr>
          <w:p w:rsidR="00503D1C" w:rsidRPr="00067945" w:rsidRDefault="00503D1C" w:rsidP="00503D1C">
            <w:pPr>
              <w:jc w:val="center"/>
              <w:rPr>
                <w:rFonts w:ascii="標楷體" w:eastAsia="標楷體" w:hAnsi="標楷體"/>
              </w:rPr>
            </w:pPr>
            <w:r>
              <w:rPr>
                <w:rFonts w:ascii="標楷體" w:eastAsia="標楷體" w:hAnsi="標楷體"/>
                <w:noProof/>
              </w:rPr>
              <w:drawing>
                <wp:inline distT="0" distB="0" distL="0" distR="0">
                  <wp:extent cx="1777435" cy="31432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年級營養教育課程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5700" cy="3157867"/>
                          </a:xfrm>
                          <a:prstGeom prst="rect">
                            <a:avLst/>
                          </a:prstGeom>
                        </pic:spPr>
                      </pic:pic>
                    </a:graphicData>
                  </a:graphic>
                </wp:inline>
              </w:drawing>
            </w:r>
          </w:p>
        </w:tc>
      </w:tr>
      <w:tr w:rsidR="00067945" w:rsidRPr="00067945" w:rsidTr="001D0329">
        <w:tc>
          <w:tcPr>
            <w:tcW w:w="3209" w:type="dxa"/>
          </w:tcPr>
          <w:p w:rsidR="00067945" w:rsidRPr="00067945" w:rsidRDefault="00067945"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067945" w:rsidRPr="00067945" w:rsidRDefault="00420980" w:rsidP="001D0329">
            <w:pPr>
              <w:jc w:val="center"/>
              <w:rPr>
                <w:rFonts w:ascii="標楷體" w:eastAsia="標楷體" w:hAnsi="標楷體"/>
              </w:rPr>
            </w:pPr>
            <w:r>
              <w:rPr>
                <w:rFonts w:ascii="標楷體" w:eastAsia="標楷體" w:hAnsi="標楷體" w:hint="eastAsia"/>
              </w:rPr>
              <w:t>9年級健康教育課程-食品添加物檢測</w:t>
            </w:r>
          </w:p>
        </w:tc>
      </w:tr>
    </w:tbl>
    <w:p w:rsidR="00067945" w:rsidRDefault="00067945" w:rsidP="00067945">
      <w:pPr>
        <w:jc w:val="center"/>
        <w:rPr>
          <w:rFonts w:ascii="標楷體" w:eastAsia="標楷體" w:hAnsi="標楷體"/>
        </w:rPr>
      </w:pPr>
    </w:p>
    <w:p w:rsidR="00067945" w:rsidRDefault="00067945"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Default="00503D1C" w:rsidP="001D0329">
            <w:pPr>
              <w:jc w:val="center"/>
              <w:rPr>
                <w:rFonts w:ascii="標楷體" w:eastAsia="標楷體" w:hAnsi="標楷體"/>
              </w:rPr>
            </w:pPr>
            <w:r>
              <w:rPr>
                <w:rFonts w:ascii="標楷體" w:eastAsia="標楷體" w:hAnsi="標楷體"/>
                <w:noProof/>
              </w:rPr>
              <w:drawing>
                <wp:inline distT="0" distB="0" distL="0" distR="0">
                  <wp:extent cx="2644572" cy="1495425"/>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4正確用藥講座.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9170" cy="1498025"/>
                          </a:xfrm>
                          <a:prstGeom prst="rect">
                            <a:avLst/>
                          </a:prstGeom>
                        </pic:spPr>
                      </pic:pic>
                    </a:graphicData>
                  </a:graphic>
                </wp:inline>
              </w:drawing>
            </w:r>
          </w:p>
          <w:p w:rsidR="00503D1C" w:rsidRPr="00067945" w:rsidRDefault="00503D1C" w:rsidP="00503D1C">
            <w:pPr>
              <w:rPr>
                <w:rFonts w:ascii="標楷體" w:eastAsia="標楷體" w:hAnsi="標楷體"/>
              </w:rPr>
            </w:pPr>
          </w:p>
        </w:tc>
        <w:tc>
          <w:tcPr>
            <w:tcW w:w="4843" w:type="dxa"/>
          </w:tcPr>
          <w:p w:rsidR="00503D1C" w:rsidRDefault="00503D1C" w:rsidP="001D0329">
            <w:pPr>
              <w:jc w:val="center"/>
              <w:rPr>
                <w:rFonts w:ascii="標楷體" w:eastAsia="標楷體" w:hAnsi="標楷體"/>
              </w:rPr>
            </w:pPr>
            <w:r>
              <w:rPr>
                <w:rFonts w:ascii="標楷體" w:eastAsia="標楷體" w:hAnsi="標楷體"/>
                <w:noProof/>
              </w:rPr>
              <w:drawing>
                <wp:inline distT="0" distB="0" distL="0" distR="0">
                  <wp:extent cx="2678258" cy="1514475"/>
                  <wp:effectExtent l="0" t="0" r="825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4正確用藥講座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1894" cy="1522186"/>
                          </a:xfrm>
                          <a:prstGeom prst="rect">
                            <a:avLst/>
                          </a:prstGeom>
                        </pic:spPr>
                      </pic:pic>
                    </a:graphicData>
                  </a:graphic>
                </wp:inline>
              </w:drawing>
            </w:r>
          </w:p>
          <w:p w:rsidR="00503D1C" w:rsidRPr="00067945" w:rsidRDefault="00503D1C" w:rsidP="001D0329">
            <w:pPr>
              <w:jc w:val="center"/>
              <w:rPr>
                <w:rFonts w:ascii="標楷體" w:eastAsia="標楷體" w:hAnsi="標楷體"/>
              </w:rPr>
            </w:pP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420980" w:rsidP="001D0329">
            <w:pPr>
              <w:jc w:val="center"/>
              <w:rPr>
                <w:rFonts w:ascii="標楷體" w:eastAsia="標楷體" w:hAnsi="標楷體"/>
              </w:rPr>
            </w:pPr>
            <w:r>
              <w:rPr>
                <w:rFonts w:ascii="標楷體" w:eastAsia="標楷體" w:hAnsi="標楷體" w:hint="eastAsia"/>
              </w:rPr>
              <w:t>視力保健講座</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6727"/>
        <w:gridCol w:w="2905"/>
        <w:gridCol w:w="222"/>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503D1C">
            <w:pPr>
              <w:jc w:val="center"/>
              <w:rPr>
                <w:rFonts w:ascii="標楷體" w:eastAsia="標楷體" w:hAnsi="標楷體"/>
              </w:rPr>
            </w:pPr>
            <w:r>
              <w:rPr>
                <w:rFonts w:ascii="標楷體" w:eastAsia="標楷體" w:hAnsi="標楷體"/>
                <w:noProof/>
              </w:rPr>
              <w:lastRenderedPageBreak/>
              <w:drawing>
                <wp:inline distT="0" distB="0" distL="0" distR="0">
                  <wp:extent cx="6120130" cy="43243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對3戰報.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324350"/>
                          </a:xfrm>
                          <a:prstGeom prst="rect">
                            <a:avLst/>
                          </a:prstGeom>
                        </pic:spPr>
                      </pic:pic>
                    </a:graphicData>
                  </a:graphic>
                </wp:inline>
              </w:drawing>
            </w:r>
          </w:p>
        </w:tc>
        <w:tc>
          <w:tcPr>
            <w:tcW w:w="4843" w:type="dxa"/>
          </w:tcPr>
          <w:p w:rsidR="00503D1C" w:rsidRDefault="00503D1C" w:rsidP="001D0329">
            <w:pPr>
              <w:jc w:val="center"/>
              <w:rPr>
                <w:rFonts w:ascii="標楷體" w:eastAsia="標楷體" w:hAnsi="標楷體"/>
              </w:rPr>
            </w:pPr>
          </w:p>
          <w:p w:rsidR="00503D1C" w:rsidRPr="00067945" w:rsidRDefault="00503D1C" w:rsidP="001D0329">
            <w:pPr>
              <w:jc w:val="center"/>
              <w:rPr>
                <w:rFonts w:ascii="標楷體" w:eastAsia="標楷體" w:hAnsi="標楷體"/>
              </w:rPr>
            </w:pP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420980" w:rsidP="001D0329">
            <w:pPr>
              <w:jc w:val="center"/>
              <w:rPr>
                <w:rFonts w:ascii="標楷體" w:eastAsia="標楷體" w:hAnsi="標楷體"/>
              </w:rPr>
            </w:pPr>
            <w:r>
              <w:rPr>
                <w:rFonts w:ascii="標楷體" w:eastAsia="標楷體" w:hAnsi="標楷體" w:hint="eastAsia"/>
              </w:rPr>
              <w:t>籃球賽文宣</w:t>
            </w:r>
          </w:p>
        </w:tc>
      </w:tr>
    </w:tbl>
    <w:p w:rsidR="00067945" w:rsidRDefault="00067945"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503D1C">
            <w:pPr>
              <w:jc w:val="center"/>
              <w:rPr>
                <w:rFonts w:ascii="標楷體" w:eastAsia="標楷體" w:hAnsi="標楷體"/>
              </w:rPr>
            </w:pPr>
            <w:r>
              <w:rPr>
                <w:rFonts w:ascii="標楷體" w:eastAsia="標楷體" w:hAnsi="標楷體"/>
                <w:noProof/>
              </w:rPr>
              <w:lastRenderedPageBreak/>
              <w:drawing>
                <wp:inline distT="0" distB="0" distL="0" distR="0">
                  <wp:extent cx="2505075" cy="376237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文昌拔河季.jpg"/>
                          <pic:cNvPicPr/>
                        </pic:nvPicPr>
                        <pic:blipFill>
                          <a:blip r:embed="rId17">
                            <a:extLst>
                              <a:ext uri="{28A0092B-C50C-407E-A947-70E740481C1C}">
                                <a14:useLocalDpi xmlns:a14="http://schemas.microsoft.com/office/drawing/2010/main" val="0"/>
                              </a:ext>
                            </a:extLst>
                          </a:blip>
                          <a:stretch>
                            <a:fillRect/>
                          </a:stretch>
                        </pic:blipFill>
                        <pic:spPr>
                          <a:xfrm>
                            <a:off x="0" y="0"/>
                            <a:ext cx="2505075" cy="3762375"/>
                          </a:xfrm>
                          <a:prstGeom prst="rect">
                            <a:avLst/>
                          </a:prstGeom>
                        </pic:spPr>
                      </pic:pic>
                    </a:graphicData>
                  </a:graphic>
                </wp:inline>
              </w:drawing>
            </w:r>
          </w:p>
        </w:tc>
        <w:tc>
          <w:tcPr>
            <w:tcW w:w="4843" w:type="dxa"/>
          </w:tcPr>
          <w:p w:rsidR="00503D1C" w:rsidRPr="00067945" w:rsidRDefault="00503D1C" w:rsidP="00503D1C">
            <w:pPr>
              <w:jc w:val="center"/>
              <w:rPr>
                <w:rFonts w:ascii="標楷體" w:eastAsia="標楷體" w:hAnsi="標楷體"/>
              </w:rPr>
            </w:pPr>
            <w:r>
              <w:rPr>
                <w:rFonts w:ascii="標楷體" w:eastAsia="標楷體" w:hAnsi="標楷體"/>
                <w:noProof/>
              </w:rPr>
              <w:drawing>
                <wp:inline distT="0" distB="0" distL="0" distR="0">
                  <wp:extent cx="2668028" cy="37338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文昌體育器材是.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8962" cy="3749101"/>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420980" w:rsidP="001D0329">
            <w:pPr>
              <w:jc w:val="center"/>
              <w:rPr>
                <w:rFonts w:ascii="標楷體" w:eastAsia="標楷體" w:hAnsi="標楷體"/>
              </w:rPr>
            </w:pPr>
            <w:r>
              <w:rPr>
                <w:rFonts w:ascii="標楷體" w:eastAsia="標楷體" w:hAnsi="標楷體" w:hint="eastAsia"/>
              </w:rPr>
              <w:t>拔河比賽</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503D1C">
            <w:pPr>
              <w:jc w:val="center"/>
              <w:rPr>
                <w:rFonts w:ascii="標楷體" w:eastAsia="標楷體" w:hAnsi="標楷體"/>
              </w:rPr>
            </w:pPr>
            <w:r>
              <w:rPr>
                <w:rFonts w:ascii="標楷體" w:eastAsia="標楷體" w:hAnsi="標楷體"/>
                <w:noProof/>
              </w:rPr>
              <w:drawing>
                <wp:inline distT="0" distB="0" distL="0" distR="0">
                  <wp:extent cx="2686050" cy="376237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自行車講座.jpg"/>
                          <pic:cNvPicPr/>
                        </pic:nvPicPr>
                        <pic:blipFill>
                          <a:blip r:embed="rId19">
                            <a:extLst>
                              <a:ext uri="{28A0092B-C50C-407E-A947-70E740481C1C}">
                                <a14:useLocalDpi xmlns:a14="http://schemas.microsoft.com/office/drawing/2010/main" val="0"/>
                              </a:ext>
                            </a:extLst>
                          </a:blip>
                          <a:stretch>
                            <a:fillRect/>
                          </a:stretch>
                        </pic:blipFill>
                        <pic:spPr>
                          <a:xfrm>
                            <a:off x="0" y="0"/>
                            <a:ext cx="2686050" cy="3762375"/>
                          </a:xfrm>
                          <a:prstGeom prst="rect">
                            <a:avLst/>
                          </a:prstGeom>
                        </pic:spPr>
                      </pic:pic>
                    </a:graphicData>
                  </a:graphic>
                </wp:inline>
              </w:drawing>
            </w:r>
          </w:p>
        </w:tc>
        <w:tc>
          <w:tcPr>
            <w:tcW w:w="4843" w:type="dxa"/>
          </w:tcPr>
          <w:p w:rsidR="00503D1C" w:rsidRPr="00067945" w:rsidRDefault="00503D1C" w:rsidP="00503D1C">
            <w:pPr>
              <w:jc w:val="center"/>
              <w:rPr>
                <w:rFonts w:ascii="標楷體" w:eastAsia="標楷體" w:hAnsi="標楷體"/>
              </w:rPr>
            </w:pPr>
            <w:r>
              <w:rPr>
                <w:rFonts w:ascii="標楷體" w:eastAsia="標楷體" w:hAnsi="標楷體"/>
                <w:noProof/>
              </w:rPr>
              <w:drawing>
                <wp:inline distT="0" distB="0" distL="0" distR="0">
                  <wp:extent cx="2719705" cy="3806120"/>
                  <wp:effectExtent l="0" t="0" r="4445"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扯鈴表演.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6801" cy="3816050"/>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420980" w:rsidP="001D0329">
            <w:pPr>
              <w:jc w:val="center"/>
              <w:rPr>
                <w:rFonts w:ascii="標楷體" w:eastAsia="標楷體" w:hAnsi="標楷體"/>
              </w:rPr>
            </w:pPr>
            <w:r>
              <w:rPr>
                <w:rFonts w:ascii="標楷體" w:eastAsia="標楷體" w:hAnsi="標楷體" w:hint="eastAsia"/>
              </w:rPr>
              <w:t>學生支援社區活動</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lastRenderedPageBreak/>
              <w:drawing>
                <wp:inline distT="0" distB="0" distL="0" distR="0" wp14:anchorId="391A3CB4" wp14:editId="3E978ED2">
                  <wp:extent cx="2686050" cy="376237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災後環境復原.jpg"/>
                          <pic:cNvPicPr/>
                        </pic:nvPicPr>
                        <pic:blipFill>
                          <a:blip r:embed="rId21">
                            <a:extLst>
                              <a:ext uri="{28A0092B-C50C-407E-A947-70E740481C1C}">
                                <a14:useLocalDpi xmlns:a14="http://schemas.microsoft.com/office/drawing/2010/main" val="0"/>
                              </a:ext>
                            </a:extLst>
                          </a:blip>
                          <a:stretch>
                            <a:fillRect/>
                          </a:stretch>
                        </pic:blipFill>
                        <pic:spPr>
                          <a:xfrm>
                            <a:off x="0" y="0"/>
                            <a:ext cx="2686050" cy="3762375"/>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14:anchorId="574EE86D" wp14:editId="09378B26">
                  <wp:extent cx="2748280" cy="3846109"/>
                  <wp:effectExtent l="0" t="0" r="0" b="254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防震防災演練.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5167" cy="3855747"/>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420980" w:rsidP="001D0329">
            <w:pPr>
              <w:jc w:val="center"/>
              <w:rPr>
                <w:rFonts w:ascii="標楷體" w:eastAsia="標楷體" w:hAnsi="標楷體"/>
              </w:rPr>
            </w:pPr>
            <w:r>
              <w:rPr>
                <w:rFonts w:ascii="標楷體" w:eastAsia="標楷體" w:hAnsi="標楷體" w:hint="eastAsia"/>
              </w:rPr>
              <w:t>災後環境復元，社區資源融入</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extent cx="2686050" cy="3762375"/>
                  <wp:effectExtent l="0" t="0" r="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防震防災演練2.jpg"/>
                          <pic:cNvPicPr/>
                        </pic:nvPicPr>
                        <pic:blipFill>
                          <a:blip r:embed="rId23">
                            <a:extLst>
                              <a:ext uri="{28A0092B-C50C-407E-A947-70E740481C1C}">
                                <a14:useLocalDpi xmlns:a14="http://schemas.microsoft.com/office/drawing/2010/main" val="0"/>
                              </a:ext>
                            </a:extLst>
                          </a:blip>
                          <a:stretch>
                            <a:fillRect/>
                          </a:stretch>
                        </pic:blipFill>
                        <pic:spPr>
                          <a:xfrm>
                            <a:off x="0" y="0"/>
                            <a:ext cx="2686050" cy="3762375"/>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extent cx="2686050" cy="3762375"/>
                  <wp:effectExtent l="0" t="0" r="0"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防震防災演練3.jpg"/>
                          <pic:cNvPicPr/>
                        </pic:nvPicPr>
                        <pic:blipFill>
                          <a:blip r:embed="rId24">
                            <a:extLst>
                              <a:ext uri="{28A0092B-C50C-407E-A947-70E740481C1C}">
                                <a14:useLocalDpi xmlns:a14="http://schemas.microsoft.com/office/drawing/2010/main" val="0"/>
                              </a:ext>
                            </a:extLst>
                          </a:blip>
                          <a:stretch>
                            <a:fillRect/>
                          </a:stretch>
                        </pic:blipFill>
                        <pic:spPr>
                          <a:xfrm>
                            <a:off x="0" y="0"/>
                            <a:ext cx="2686050" cy="3762375"/>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防震防災演練</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6727"/>
        <w:gridCol w:w="2905"/>
        <w:gridCol w:w="222"/>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lastRenderedPageBreak/>
              <w:drawing>
                <wp:inline distT="0" distB="0" distL="0" distR="0" wp14:anchorId="7BB35A60" wp14:editId="2A9F0831">
                  <wp:extent cx="6120130" cy="286258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校運會閉幕式.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2862580"/>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校運會師生合影</w:t>
            </w:r>
          </w:p>
        </w:tc>
      </w:tr>
    </w:tbl>
    <w:p w:rsidR="00067945" w:rsidRDefault="00067945"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14:anchorId="369A3FEC" wp14:editId="56930DE9">
                  <wp:extent cx="2695253" cy="37719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國民體育日.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9563" cy="3777931"/>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extent cx="2676525" cy="3762375"/>
                  <wp:effectExtent l="0" t="0" r="9525"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國民體育日2.jpg"/>
                          <pic:cNvPicPr/>
                        </pic:nvPicPr>
                        <pic:blipFill>
                          <a:blip r:embed="rId27">
                            <a:extLst>
                              <a:ext uri="{28A0092B-C50C-407E-A947-70E740481C1C}">
                                <a14:useLocalDpi xmlns:a14="http://schemas.microsoft.com/office/drawing/2010/main" val="0"/>
                              </a:ext>
                            </a:extLst>
                          </a:blip>
                          <a:stretch>
                            <a:fillRect/>
                          </a:stretch>
                        </pic:blipFill>
                        <pic:spPr>
                          <a:xfrm>
                            <a:off x="0" y="0"/>
                            <a:ext cx="2676525" cy="3762375"/>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國民體育日活動</w:t>
            </w:r>
          </w:p>
        </w:tc>
      </w:tr>
    </w:tbl>
    <w:p w:rsidR="00067945" w:rsidRDefault="00067945"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077"/>
        <w:gridCol w:w="1340"/>
        <w:gridCol w:w="5437"/>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lastRenderedPageBreak/>
              <w:drawing>
                <wp:inline distT="0" distB="0" distL="0" distR="0" wp14:anchorId="138E61D3" wp14:editId="584B9486">
                  <wp:extent cx="2957830" cy="295783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教師泡泡足球.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7830" cy="2957830"/>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extent cx="3691255" cy="2768633"/>
                  <wp:effectExtent l="0" t="0" r="444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教師泡泡足球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8147" cy="2773802"/>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教師體適能活動</w:t>
            </w:r>
          </w:p>
        </w:tc>
      </w:tr>
    </w:tbl>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14:anchorId="592BF210" wp14:editId="05F23F89">
                  <wp:extent cx="2872214" cy="4019550"/>
                  <wp:effectExtent l="0" t="0" r="444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教師風帆船.jpg"/>
                          <pic:cNvPicPr/>
                        </pic:nvPicPr>
                        <pic:blipFill>
                          <a:blip r:embed="rId30">
                            <a:extLst>
                              <a:ext uri="{28A0092B-C50C-407E-A947-70E740481C1C}">
                                <a14:useLocalDpi xmlns:a14="http://schemas.microsoft.com/office/drawing/2010/main" val="0"/>
                              </a:ext>
                            </a:extLst>
                          </a:blip>
                          <a:stretch>
                            <a:fillRect/>
                          </a:stretch>
                        </pic:blipFill>
                        <pic:spPr>
                          <a:xfrm>
                            <a:off x="0" y="0"/>
                            <a:ext cx="2883543" cy="4035405"/>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14:anchorId="397C1794" wp14:editId="68A15411">
                  <wp:extent cx="2865408" cy="4010025"/>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教師風帆船1.jpg"/>
                          <pic:cNvPicPr/>
                        </pic:nvPicPr>
                        <pic:blipFill>
                          <a:blip r:embed="rId31">
                            <a:extLst>
                              <a:ext uri="{28A0092B-C50C-407E-A947-70E740481C1C}">
                                <a14:useLocalDpi xmlns:a14="http://schemas.microsoft.com/office/drawing/2010/main" val="0"/>
                              </a:ext>
                            </a:extLst>
                          </a:blip>
                          <a:stretch>
                            <a:fillRect/>
                          </a:stretch>
                        </pic:blipFill>
                        <pic:spPr>
                          <a:xfrm>
                            <a:off x="0" y="0"/>
                            <a:ext cx="2873986" cy="4022029"/>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教師體適能活動</w:t>
            </w:r>
          </w:p>
        </w:tc>
      </w:tr>
    </w:tbl>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5046"/>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lastRenderedPageBreak/>
              <w:drawing>
                <wp:inline distT="0" distB="0" distL="0" distR="0" wp14:anchorId="609C77BB" wp14:editId="6DAA2B7B">
                  <wp:extent cx="2288897" cy="407670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教師龍舟1.jpg"/>
                          <pic:cNvPicPr/>
                        </pic:nvPicPr>
                        <pic:blipFill>
                          <a:blip r:embed="rId32">
                            <a:extLst>
                              <a:ext uri="{28A0092B-C50C-407E-A947-70E740481C1C}">
                                <a14:useLocalDpi xmlns:a14="http://schemas.microsoft.com/office/drawing/2010/main" val="0"/>
                              </a:ext>
                            </a:extLst>
                          </a:blip>
                          <a:stretch>
                            <a:fillRect/>
                          </a:stretch>
                        </pic:blipFill>
                        <pic:spPr>
                          <a:xfrm>
                            <a:off x="0" y="0"/>
                            <a:ext cx="2305093" cy="4105545"/>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14:anchorId="3452F2C3" wp14:editId="6D37FE06">
                  <wp:extent cx="3062605" cy="1722596"/>
                  <wp:effectExtent l="0" t="0" r="444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教職員壘球.jpg"/>
                          <pic:cNvPicPr/>
                        </pic:nvPicPr>
                        <pic:blipFill>
                          <a:blip r:embed="rId33">
                            <a:extLst>
                              <a:ext uri="{28A0092B-C50C-407E-A947-70E740481C1C}">
                                <a14:useLocalDpi xmlns:a14="http://schemas.microsoft.com/office/drawing/2010/main" val="0"/>
                              </a:ext>
                            </a:extLst>
                          </a:blip>
                          <a:stretch>
                            <a:fillRect/>
                          </a:stretch>
                        </pic:blipFill>
                        <pic:spPr>
                          <a:xfrm>
                            <a:off x="0" y="0"/>
                            <a:ext cx="3079004" cy="1731820"/>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教師體適能活動</w:t>
            </w:r>
          </w:p>
        </w:tc>
      </w:tr>
    </w:tbl>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209"/>
        <w:gridCol w:w="1576"/>
        <w:gridCol w:w="4843"/>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14:anchorId="7D189A35" wp14:editId="33E0D9DE">
                  <wp:extent cx="1781175" cy="2671763"/>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晨間有氧1.jpg"/>
                          <pic:cNvPicPr/>
                        </pic:nvPicPr>
                        <pic:blipFill>
                          <a:blip r:embed="rId34">
                            <a:extLst>
                              <a:ext uri="{28A0092B-C50C-407E-A947-70E740481C1C}">
                                <a14:useLocalDpi xmlns:a14="http://schemas.microsoft.com/office/drawing/2010/main" val="0"/>
                              </a:ext>
                            </a:extLst>
                          </a:blip>
                          <a:stretch>
                            <a:fillRect/>
                          </a:stretch>
                        </pic:blipFill>
                        <pic:spPr>
                          <a:xfrm>
                            <a:off x="0" y="0"/>
                            <a:ext cx="1783570" cy="2675355"/>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14:anchorId="5412E1CE" wp14:editId="736D729A">
                  <wp:extent cx="1860550" cy="2790825"/>
                  <wp:effectExtent l="0" t="0" r="6350" b="952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晨間有氧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60550" cy="2790825"/>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晨間有氧活動</w:t>
            </w:r>
          </w:p>
        </w:tc>
      </w:tr>
    </w:tbl>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6727"/>
        <w:gridCol w:w="2905"/>
        <w:gridCol w:w="222"/>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lastRenderedPageBreak/>
              <w:drawing>
                <wp:inline distT="0" distB="0" distL="0" distR="0" wp14:anchorId="45CD8595" wp14:editId="788A9119">
                  <wp:extent cx="6120130" cy="4590415"/>
                  <wp:effectExtent l="0" t="0" r="0" b="63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潔牙達人活動宣傳.jpg"/>
                          <pic:cNvPicPr/>
                        </pic:nvPicPr>
                        <pic:blipFill>
                          <a:blip r:embed="rId3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口腔保健教育</w:t>
            </w:r>
          </w:p>
        </w:tc>
      </w:tr>
    </w:tbl>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462"/>
        <w:gridCol w:w="1496"/>
        <w:gridCol w:w="4896"/>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14:anchorId="614AF2D0" wp14:editId="13520A01">
                  <wp:extent cx="3071972" cy="2047875"/>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運動會創意進場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0173" cy="2060008"/>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extent cx="3034030" cy="2022582"/>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運動會創意進場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41051" cy="2027262"/>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運動會</w:t>
            </w:r>
          </w:p>
        </w:tc>
      </w:tr>
    </w:tbl>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449"/>
        <w:gridCol w:w="1497"/>
        <w:gridCol w:w="4908"/>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lastRenderedPageBreak/>
              <w:drawing>
                <wp:inline distT="0" distB="0" distL="0" distR="0" wp14:anchorId="42C9EB5A" wp14:editId="5756AB31">
                  <wp:extent cx="3257550" cy="2133320"/>
                  <wp:effectExtent l="0" t="0" r="0" b="63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學生飲水.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6700" cy="2145861"/>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extent cx="3243580" cy="2162274"/>
                  <wp:effectExtent l="0" t="0" r="0" b="952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環境教育講座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47911" cy="2165161"/>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學生多喝水宣導/環境教育講座</w:t>
            </w:r>
          </w:p>
        </w:tc>
      </w:tr>
    </w:tbl>
    <w:p w:rsidR="00503D1C" w:rsidRDefault="00503D1C" w:rsidP="00503D1C">
      <w:pPr>
        <w:rPr>
          <w:rFonts w:ascii="標楷體" w:eastAsia="標楷體" w:hAnsi="標楷體"/>
        </w:rPr>
      </w:pPr>
    </w:p>
    <w:tbl>
      <w:tblPr>
        <w:tblStyle w:val="a5"/>
        <w:tblW w:w="0" w:type="auto"/>
        <w:tblLook w:val="04A0" w:firstRow="1" w:lastRow="0" w:firstColumn="1" w:lastColumn="0" w:noHBand="0" w:noVBand="1"/>
      </w:tblPr>
      <w:tblGrid>
        <w:gridCol w:w="3372"/>
        <w:gridCol w:w="1461"/>
        <w:gridCol w:w="5021"/>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14:anchorId="42C85660" wp14:editId="1AA66942">
                  <wp:extent cx="3082524" cy="1743075"/>
                  <wp:effectExtent l="0" t="0" r="381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口腔保健講座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6022" cy="1745053"/>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extent cx="3215005" cy="1817989"/>
                  <wp:effectExtent l="0" t="0" r="444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口腔保健講座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9631" cy="1826260"/>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口腔衛生講座</w:t>
            </w:r>
          </w:p>
        </w:tc>
      </w:tr>
    </w:tbl>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439"/>
        <w:gridCol w:w="1492"/>
        <w:gridCol w:w="4923"/>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14:anchorId="641CB2BF" wp14:editId="3C023D14">
                  <wp:extent cx="3183687" cy="1790700"/>
                  <wp:effectExtent l="0" t="0" r="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041110七年級視力保健講座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4654" cy="1796869"/>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extent cx="3186430" cy="1792243"/>
                  <wp:effectExtent l="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041110七年級視力保健講座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03740" cy="1801979"/>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視力保健講座</w:t>
            </w:r>
          </w:p>
        </w:tc>
      </w:tr>
    </w:tbl>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p w:rsidR="00503D1C" w:rsidRDefault="00503D1C" w:rsidP="00067945">
      <w:pPr>
        <w:jc w:val="center"/>
        <w:rPr>
          <w:rFonts w:ascii="標楷體" w:eastAsia="標楷體" w:hAnsi="標楷體"/>
        </w:rPr>
      </w:pPr>
    </w:p>
    <w:tbl>
      <w:tblPr>
        <w:tblStyle w:val="a5"/>
        <w:tblW w:w="0" w:type="auto"/>
        <w:tblLook w:val="04A0" w:firstRow="1" w:lastRow="0" w:firstColumn="1" w:lastColumn="0" w:noHBand="0" w:noVBand="1"/>
      </w:tblPr>
      <w:tblGrid>
        <w:gridCol w:w="3390"/>
        <w:gridCol w:w="1471"/>
        <w:gridCol w:w="4993"/>
      </w:tblGrid>
      <w:tr w:rsidR="00503D1C" w:rsidRPr="00067945" w:rsidTr="001D0329">
        <w:tc>
          <w:tcPr>
            <w:tcW w:w="9628" w:type="dxa"/>
            <w:gridSpan w:val="3"/>
          </w:tcPr>
          <w:p w:rsidR="00503D1C" w:rsidRPr="00067945" w:rsidRDefault="00503D1C" w:rsidP="001D0329">
            <w:pPr>
              <w:jc w:val="center"/>
              <w:rPr>
                <w:rFonts w:ascii="標楷體" w:eastAsia="標楷體" w:hAnsi="標楷體"/>
              </w:rPr>
            </w:pPr>
            <w:r>
              <w:rPr>
                <w:rFonts w:ascii="標楷體" w:eastAsia="標楷體" w:hAnsi="標楷體" w:hint="eastAsia"/>
              </w:rPr>
              <w:t>成果照片</w:t>
            </w:r>
          </w:p>
        </w:tc>
      </w:tr>
      <w:tr w:rsidR="00503D1C" w:rsidRPr="00067945" w:rsidTr="001D0329">
        <w:tc>
          <w:tcPr>
            <w:tcW w:w="4785" w:type="dxa"/>
            <w:gridSpan w:val="2"/>
          </w:tcPr>
          <w:p w:rsidR="00503D1C" w:rsidRPr="00067945" w:rsidRDefault="00503D1C" w:rsidP="001D0329">
            <w:pPr>
              <w:jc w:val="center"/>
              <w:rPr>
                <w:rFonts w:ascii="標楷體" w:eastAsia="標楷體" w:hAnsi="標楷體"/>
              </w:rPr>
            </w:pPr>
            <w:r>
              <w:rPr>
                <w:rFonts w:ascii="標楷體" w:eastAsia="標楷體" w:hAnsi="標楷體" w:hint="eastAsia"/>
                <w:noProof/>
              </w:rPr>
              <w:lastRenderedPageBreak/>
              <w:drawing>
                <wp:inline distT="0" distB="0" distL="0" distR="0" wp14:anchorId="10C04F80" wp14:editId="3CB6A084">
                  <wp:extent cx="3162300" cy="1788186"/>
                  <wp:effectExtent l="0" t="0" r="0" b="254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4正確用藥講座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67137" cy="1790921"/>
                          </a:xfrm>
                          <a:prstGeom prst="rect">
                            <a:avLst/>
                          </a:prstGeom>
                        </pic:spPr>
                      </pic:pic>
                    </a:graphicData>
                  </a:graphic>
                </wp:inline>
              </w:drawing>
            </w:r>
          </w:p>
        </w:tc>
        <w:tc>
          <w:tcPr>
            <w:tcW w:w="4843" w:type="dxa"/>
          </w:tcPr>
          <w:p w:rsidR="00503D1C" w:rsidRPr="00067945" w:rsidRDefault="00503D1C" w:rsidP="001D0329">
            <w:pPr>
              <w:jc w:val="center"/>
              <w:rPr>
                <w:rFonts w:ascii="標楷體" w:eastAsia="標楷體" w:hAnsi="標楷體"/>
              </w:rPr>
            </w:pPr>
            <w:r>
              <w:rPr>
                <w:rFonts w:ascii="標楷體" w:eastAsia="標楷體" w:hAnsi="標楷體" w:hint="eastAsia"/>
                <w:noProof/>
              </w:rPr>
              <w:drawing>
                <wp:inline distT="0" distB="0" distL="0" distR="0">
                  <wp:extent cx="3262630" cy="1844919"/>
                  <wp:effectExtent l="0" t="0" r="0" b="3175"/>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04正確用藥講座.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74546" cy="1851657"/>
                          </a:xfrm>
                          <a:prstGeom prst="rect">
                            <a:avLst/>
                          </a:prstGeom>
                        </pic:spPr>
                      </pic:pic>
                    </a:graphicData>
                  </a:graphic>
                </wp:inline>
              </w:drawing>
            </w:r>
          </w:p>
        </w:tc>
      </w:tr>
      <w:tr w:rsidR="00503D1C" w:rsidRPr="00067945" w:rsidTr="001D0329">
        <w:tc>
          <w:tcPr>
            <w:tcW w:w="3209" w:type="dxa"/>
          </w:tcPr>
          <w:p w:rsidR="00503D1C" w:rsidRPr="00067945" w:rsidRDefault="00503D1C" w:rsidP="001D0329">
            <w:pPr>
              <w:jc w:val="center"/>
              <w:rPr>
                <w:rFonts w:ascii="標楷體" w:eastAsia="標楷體" w:hAnsi="標楷體"/>
              </w:rPr>
            </w:pPr>
            <w:r>
              <w:rPr>
                <w:rFonts w:ascii="標楷體" w:eastAsia="標楷體" w:hAnsi="標楷體" w:hint="eastAsia"/>
              </w:rPr>
              <w:t>活動心得</w:t>
            </w:r>
          </w:p>
        </w:tc>
        <w:tc>
          <w:tcPr>
            <w:tcW w:w="6419" w:type="dxa"/>
            <w:gridSpan w:val="2"/>
          </w:tcPr>
          <w:p w:rsidR="00503D1C" w:rsidRPr="00067945" w:rsidRDefault="00950214" w:rsidP="001D0329">
            <w:pPr>
              <w:jc w:val="center"/>
              <w:rPr>
                <w:rFonts w:ascii="標楷體" w:eastAsia="標楷體" w:hAnsi="標楷體"/>
              </w:rPr>
            </w:pPr>
            <w:r>
              <w:rPr>
                <w:rFonts w:ascii="標楷體" w:eastAsia="標楷體" w:hAnsi="標楷體" w:hint="eastAsia"/>
              </w:rPr>
              <w:t>成癮物質濫用防制講座</w:t>
            </w:r>
          </w:p>
        </w:tc>
      </w:tr>
    </w:tbl>
    <w:p w:rsidR="00503D1C" w:rsidRPr="00067945" w:rsidRDefault="00503D1C" w:rsidP="00067945">
      <w:pPr>
        <w:jc w:val="center"/>
        <w:rPr>
          <w:rFonts w:ascii="標楷體" w:eastAsia="標楷體" w:hAnsi="標楷體"/>
        </w:rPr>
      </w:pPr>
    </w:p>
    <w:sectPr w:rsidR="00503D1C" w:rsidRPr="00067945" w:rsidSect="00E66A7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053" w:rsidRDefault="00FF1053" w:rsidP="00C21265">
      <w:r>
        <w:separator/>
      </w:r>
    </w:p>
  </w:endnote>
  <w:endnote w:type="continuationSeparator" w:id="0">
    <w:p w:rsidR="00FF1053" w:rsidRDefault="00FF1053" w:rsidP="00C21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LinGothic-Medium">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053" w:rsidRDefault="00FF1053" w:rsidP="00C21265">
      <w:r>
        <w:separator/>
      </w:r>
    </w:p>
  </w:footnote>
  <w:footnote w:type="continuationSeparator" w:id="0">
    <w:p w:rsidR="00FF1053" w:rsidRDefault="00FF1053" w:rsidP="00C212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 o:bullet="t">
        <v:imagedata r:id="rId1" o:title="art45CF"/>
      </v:shape>
    </w:pict>
  </w:numPicBullet>
  <w:abstractNum w:abstractNumId="0">
    <w:nsid w:val="0DA36515"/>
    <w:multiLevelType w:val="hybridMultilevel"/>
    <w:tmpl w:val="4AEEDF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BEC5D48"/>
    <w:multiLevelType w:val="hybridMultilevel"/>
    <w:tmpl w:val="B4E8BBF6"/>
    <w:lvl w:ilvl="0" w:tplc="78220C5A">
      <w:start w:val="1"/>
      <w:numFmt w:val="bullet"/>
      <w:lvlText w:val=""/>
      <w:lvlPicBulletId w:val="0"/>
      <w:lvlJc w:val="left"/>
      <w:pPr>
        <w:tabs>
          <w:tab w:val="num" w:pos="720"/>
        </w:tabs>
        <w:ind w:left="720" w:hanging="360"/>
      </w:pPr>
      <w:rPr>
        <w:rFonts w:ascii="Symbol" w:hAnsi="Symbol" w:hint="default"/>
      </w:rPr>
    </w:lvl>
    <w:lvl w:ilvl="1" w:tplc="422E5A22" w:tentative="1">
      <w:start w:val="1"/>
      <w:numFmt w:val="bullet"/>
      <w:lvlText w:val=""/>
      <w:lvlPicBulletId w:val="0"/>
      <w:lvlJc w:val="left"/>
      <w:pPr>
        <w:tabs>
          <w:tab w:val="num" w:pos="1440"/>
        </w:tabs>
        <w:ind w:left="1440" w:hanging="360"/>
      </w:pPr>
      <w:rPr>
        <w:rFonts w:ascii="Symbol" w:hAnsi="Symbol" w:hint="default"/>
      </w:rPr>
    </w:lvl>
    <w:lvl w:ilvl="2" w:tplc="518E39DA" w:tentative="1">
      <w:start w:val="1"/>
      <w:numFmt w:val="bullet"/>
      <w:lvlText w:val=""/>
      <w:lvlPicBulletId w:val="0"/>
      <w:lvlJc w:val="left"/>
      <w:pPr>
        <w:tabs>
          <w:tab w:val="num" w:pos="2160"/>
        </w:tabs>
        <w:ind w:left="2160" w:hanging="360"/>
      </w:pPr>
      <w:rPr>
        <w:rFonts w:ascii="Symbol" w:hAnsi="Symbol" w:hint="default"/>
      </w:rPr>
    </w:lvl>
    <w:lvl w:ilvl="3" w:tplc="DB4ED928" w:tentative="1">
      <w:start w:val="1"/>
      <w:numFmt w:val="bullet"/>
      <w:lvlText w:val=""/>
      <w:lvlPicBulletId w:val="0"/>
      <w:lvlJc w:val="left"/>
      <w:pPr>
        <w:tabs>
          <w:tab w:val="num" w:pos="2880"/>
        </w:tabs>
        <w:ind w:left="2880" w:hanging="360"/>
      </w:pPr>
      <w:rPr>
        <w:rFonts w:ascii="Symbol" w:hAnsi="Symbol" w:hint="default"/>
      </w:rPr>
    </w:lvl>
    <w:lvl w:ilvl="4" w:tplc="587E4840" w:tentative="1">
      <w:start w:val="1"/>
      <w:numFmt w:val="bullet"/>
      <w:lvlText w:val=""/>
      <w:lvlPicBulletId w:val="0"/>
      <w:lvlJc w:val="left"/>
      <w:pPr>
        <w:tabs>
          <w:tab w:val="num" w:pos="3600"/>
        </w:tabs>
        <w:ind w:left="3600" w:hanging="360"/>
      </w:pPr>
      <w:rPr>
        <w:rFonts w:ascii="Symbol" w:hAnsi="Symbol" w:hint="default"/>
      </w:rPr>
    </w:lvl>
    <w:lvl w:ilvl="5" w:tplc="4D701292" w:tentative="1">
      <w:start w:val="1"/>
      <w:numFmt w:val="bullet"/>
      <w:lvlText w:val=""/>
      <w:lvlPicBulletId w:val="0"/>
      <w:lvlJc w:val="left"/>
      <w:pPr>
        <w:tabs>
          <w:tab w:val="num" w:pos="4320"/>
        </w:tabs>
        <w:ind w:left="4320" w:hanging="360"/>
      </w:pPr>
      <w:rPr>
        <w:rFonts w:ascii="Symbol" w:hAnsi="Symbol" w:hint="default"/>
      </w:rPr>
    </w:lvl>
    <w:lvl w:ilvl="6" w:tplc="CA6C251A" w:tentative="1">
      <w:start w:val="1"/>
      <w:numFmt w:val="bullet"/>
      <w:lvlText w:val=""/>
      <w:lvlPicBulletId w:val="0"/>
      <w:lvlJc w:val="left"/>
      <w:pPr>
        <w:tabs>
          <w:tab w:val="num" w:pos="5040"/>
        </w:tabs>
        <w:ind w:left="5040" w:hanging="360"/>
      </w:pPr>
      <w:rPr>
        <w:rFonts w:ascii="Symbol" w:hAnsi="Symbol" w:hint="default"/>
      </w:rPr>
    </w:lvl>
    <w:lvl w:ilvl="7" w:tplc="9D5E9596" w:tentative="1">
      <w:start w:val="1"/>
      <w:numFmt w:val="bullet"/>
      <w:lvlText w:val=""/>
      <w:lvlPicBulletId w:val="0"/>
      <w:lvlJc w:val="left"/>
      <w:pPr>
        <w:tabs>
          <w:tab w:val="num" w:pos="5760"/>
        </w:tabs>
        <w:ind w:left="5760" w:hanging="360"/>
      </w:pPr>
      <w:rPr>
        <w:rFonts w:ascii="Symbol" w:hAnsi="Symbol" w:hint="default"/>
      </w:rPr>
    </w:lvl>
    <w:lvl w:ilvl="8" w:tplc="0908D7C2"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40517CC"/>
    <w:multiLevelType w:val="hybridMultilevel"/>
    <w:tmpl w:val="684EF3D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F210389"/>
    <w:multiLevelType w:val="hybridMultilevel"/>
    <w:tmpl w:val="C14620F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
    <w:nsid w:val="47EE29B9"/>
    <w:multiLevelType w:val="hybridMultilevel"/>
    <w:tmpl w:val="C304FB2E"/>
    <w:lvl w:ilvl="0" w:tplc="9A9E43E0">
      <w:start w:val="1"/>
      <w:numFmt w:val="bullet"/>
      <w:lvlText w:val=""/>
      <w:lvlPicBulletId w:val="0"/>
      <w:lvlJc w:val="left"/>
      <w:pPr>
        <w:tabs>
          <w:tab w:val="num" w:pos="720"/>
        </w:tabs>
        <w:ind w:left="720" w:hanging="360"/>
      </w:pPr>
      <w:rPr>
        <w:rFonts w:ascii="Symbol" w:hAnsi="Symbol" w:hint="default"/>
      </w:rPr>
    </w:lvl>
    <w:lvl w:ilvl="1" w:tplc="64568E4A" w:tentative="1">
      <w:start w:val="1"/>
      <w:numFmt w:val="bullet"/>
      <w:lvlText w:val=""/>
      <w:lvlPicBulletId w:val="0"/>
      <w:lvlJc w:val="left"/>
      <w:pPr>
        <w:tabs>
          <w:tab w:val="num" w:pos="1440"/>
        </w:tabs>
        <w:ind w:left="1440" w:hanging="360"/>
      </w:pPr>
      <w:rPr>
        <w:rFonts w:ascii="Symbol" w:hAnsi="Symbol" w:hint="default"/>
      </w:rPr>
    </w:lvl>
    <w:lvl w:ilvl="2" w:tplc="27C4E9FA" w:tentative="1">
      <w:start w:val="1"/>
      <w:numFmt w:val="bullet"/>
      <w:lvlText w:val=""/>
      <w:lvlPicBulletId w:val="0"/>
      <w:lvlJc w:val="left"/>
      <w:pPr>
        <w:tabs>
          <w:tab w:val="num" w:pos="2160"/>
        </w:tabs>
        <w:ind w:left="2160" w:hanging="360"/>
      </w:pPr>
      <w:rPr>
        <w:rFonts w:ascii="Symbol" w:hAnsi="Symbol" w:hint="default"/>
      </w:rPr>
    </w:lvl>
    <w:lvl w:ilvl="3" w:tplc="CF8CB6A4" w:tentative="1">
      <w:start w:val="1"/>
      <w:numFmt w:val="bullet"/>
      <w:lvlText w:val=""/>
      <w:lvlPicBulletId w:val="0"/>
      <w:lvlJc w:val="left"/>
      <w:pPr>
        <w:tabs>
          <w:tab w:val="num" w:pos="2880"/>
        </w:tabs>
        <w:ind w:left="2880" w:hanging="360"/>
      </w:pPr>
      <w:rPr>
        <w:rFonts w:ascii="Symbol" w:hAnsi="Symbol" w:hint="default"/>
      </w:rPr>
    </w:lvl>
    <w:lvl w:ilvl="4" w:tplc="3DD807B0" w:tentative="1">
      <w:start w:val="1"/>
      <w:numFmt w:val="bullet"/>
      <w:lvlText w:val=""/>
      <w:lvlPicBulletId w:val="0"/>
      <w:lvlJc w:val="left"/>
      <w:pPr>
        <w:tabs>
          <w:tab w:val="num" w:pos="3600"/>
        </w:tabs>
        <w:ind w:left="3600" w:hanging="360"/>
      </w:pPr>
      <w:rPr>
        <w:rFonts w:ascii="Symbol" w:hAnsi="Symbol" w:hint="default"/>
      </w:rPr>
    </w:lvl>
    <w:lvl w:ilvl="5" w:tplc="264692FC" w:tentative="1">
      <w:start w:val="1"/>
      <w:numFmt w:val="bullet"/>
      <w:lvlText w:val=""/>
      <w:lvlPicBulletId w:val="0"/>
      <w:lvlJc w:val="left"/>
      <w:pPr>
        <w:tabs>
          <w:tab w:val="num" w:pos="4320"/>
        </w:tabs>
        <w:ind w:left="4320" w:hanging="360"/>
      </w:pPr>
      <w:rPr>
        <w:rFonts w:ascii="Symbol" w:hAnsi="Symbol" w:hint="default"/>
      </w:rPr>
    </w:lvl>
    <w:lvl w:ilvl="6" w:tplc="37B0BCA8" w:tentative="1">
      <w:start w:val="1"/>
      <w:numFmt w:val="bullet"/>
      <w:lvlText w:val=""/>
      <w:lvlPicBulletId w:val="0"/>
      <w:lvlJc w:val="left"/>
      <w:pPr>
        <w:tabs>
          <w:tab w:val="num" w:pos="5040"/>
        </w:tabs>
        <w:ind w:left="5040" w:hanging="360"/>
      </w:pPr>
      <w:rPr>
        <w:rFonts w:ascii="Symbol" w:hAnsi="Symbol" w:hint="default"/>
      </w:rPr>
    </w:lvl>
    <w:lvl w:ilvl="7" w:tplc="1AACA530" w:tentative="1">
      <w:start w:val="1"/>
      <w:numFmt w:val="bullet"/>
      <w:lvlText w:val=""/>
      <w:lvlPicBulletId w:val="0"/>
      <w:lvlJc w:val="left"/>
      <w:pPr>
        <w:tabs>
          <w:tab w:val="num" w:pos="5760"/>
        </w:tabs>
        <w:ind w:left="5760" w:hanging="360"/>
      </w:pPr>
      <w:rPr>
        <w:rFonts w:ascii="Symbol" w:hAnsi="Symbol" w:hint="default"/>
      </w:rPr>
    </w:lvl>
    <w:lvl w:ilvl="8" w:tplc="C68A515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504A618C"/>
    <w:multiLevelType w:val="hybridMultilevel"/>
    <w:tmpl w:val="FD8A37E4"/>
    <w:lvl w:ilvl="0" w:tplc="A80C4308">
      <w:start w:val="1"/>
      <w:numFmt w:val="taiwaneseCountingThousand"/>
      <w:lvlText w:val="%1、"/>
      <w:lvlJc w:val="left"/>
      <w:pPr>
        <w:tabs>
          <w:tab w:val="num" w:pos="480"/>
        </w:tabs>
        <w:ind w:left="480" w:hanging="480"/>
      </w:pPr>
      <w:rPr>
        <w:rFonts w:hint="eastAsia"/>
        <w:lang w:val="en-US"/>
      </w:rPr>
    </w:lvl>
    <w:lvl w:ilvl="1" w:tplc="F9FA7E2E">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61BF19FB"/>
    <w:multiLevelType w:val="hybridMultilevel"/>
    <w:tmpl w:val="EAF684BE"/>
    <w:lvl w:ilvl="0" w:tplc="0409000F">
      <w:start w:val="1"/>
      <w:numFmt w:val="decimal"/>
      <w:lvlText w:val="%1."/>
      <w:lvlJc w:val="left"/>
      <w:pPr>
        <w:ind w:left="1035" w:hanging="480"/>
      </w:p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7">
    <w:nsid w:val="6E5D3B80"/>
    <w:multiLevelType w:val="hybridMultilevel"/>
    <w:tmpl w:val="CD9678FE"/>
    <w:lvl w:ilvl="0" w:tplc="044AC83C">
      <w:start w:val="1"/>
      <w:numFmt w:val="bullet"/>
      <w:lvlText w:val=""/>
      <w:lvlPicBulletId w:val="0"/>
      <w:lvlJc w:val="left"/>
      <w:pPr>
        <w:tabs>
          <w:tab w:val="num" w:pos="720"/>
        </w:tabs>
        <w:ind w:left="720" w:hanging="360"/>
      </w:pPr>
      <w:rPr>
        <w:rFonts w:ascii="Symbol" w:hAnsi="Symbol" w:hint="default"/>
      </w:rPr>
    </w:lvl>
    <w:lvl w:ilvl="1" w:tplc="245AF774" w:tentative="1">
      <w:start w:val="1"/>
      <w:numFmt w:val="bullet"/>
      <w:lvlText w:val=""/>
      <w:lvlPicBulletId w:val="0"/>
      <w:lvlJc w:val="left"/>
      <w:pPr>
        <w:tabs>
          <w:tab w:val="num" w:pos="1440"/>
        </w:tabs>
        <w:ind w:left="1440" w:hanging="360"/>
      </w:pPr>
      <w:rPr>
        <w:rFonts w:ascii="Symbol" w:hAnsi="Symbol" w:hint="default"/>
      </w:rPr>
    </w:lvl>
    <w:lvl w:ilvl="2" w:tplc="B16A9ECC" w:tentative="1">
      <w:start w:val="1"/>
      <w:numFmt w:val="bullet"/>
      <w:lvlText w:val=""/>
      <w:lvlPicBulletId w:val="0"/>
      <w:lvlJc w:val="left"/>
      <w:pPr>
        <w:tabs>
          <w:tab w:val="num" w:pos="2160"/>
        </w:tabs>
        <w:ind w:left="2160" w:hanging="360"/>
      </w:pPr>
      <w:rPr>
        <w:rFonts w:ascii="Symbol" w:hAnsi="Symbol" w:hint="default"/>
      </w:rPr>
    </w:lvl>
    <w:lvl w:ilvl="3" w:tplc="A56814C8" w:tentative="1">
      <w:start w:val="1"/>
      <w:numFmt w:val="bullet"/>
      <w:lvlText w:val=""/>
      <w:lvlPicBulletId w:val="0"/>
      <w:lvlJc w:val="left"/>
      <w:pPr>
        <w:tabs>
          <w:tab w:val="num" w:pos="2880"/>
        </w:tabs>
        <w:ind w:left="2880" w:hanging="360"/>
      </w:pPr>
      <w:rPr>
        <w:rFonts w:ascii="Symbol" w:hAnsi="Symbol" w:hint="default"/>
      </w:rPr>
    </w:lvl>
    <w:lvl w:ilvl="4" w:tplc="85EE9216" w:tentative="1">
      <w:start w:val="1"/>
      <w:numFmt w:val="bullet"/>
      <w:lvlText w:val=""/>
      <w:lvlPicBulletId w:val="0"/>
      <w:lvlJc w:val="left"/>
      <w:pPr>
        <w:tabs>
          <w:tab w:val="num" w:pos="3600"/>
        </w:tabs>
        <w:ind w:left="3600" w:hanging="360"/>
      </w:pPr>
      <w:rPr>
        <w:rFonts w:ascii="Symbol" w:hAnsi="Symbol" w:hint="default"/>
      </w:rPr>
    </w:lvl>
    <w:lvl w:ilvl="5" w:tplc="C3A088FC" w:tentative="1">
      <w:start w:val="1"/>
      <w:numFmt w:val="bullet"/>
      <w:lvlText w:val=""/>
      <w:lvlPicBulletId w:val="0"/>
      <w:lvlJc w:val="left"/>
      <w:pPr>
        <w:tabs>
          <w:tab w:val="num" w:pos="4320"/>
        </w:tabs>
        <w:ind w:left="4320" w:hanging="360"/>
      </w:pPr>
      <w:rPr>
        <w:rFonts w:ascii="Symbol" w:hAnsi="Symbol" w:hint="default"/>
      </w:rPr>
    </w:lvl>
    <w:lvl w:ilvl="6" w:tplc="AA142B52" w:tentative="1">
      <w:start w:val="1"/>
      <w:numFmt w:val="bullet"/>
      <w:lvlText w:val=""/>
      <w:lvlPicBulletId w:val="0"/>
      <w:lvlJc w:val="left"/>
      <w:pPr>
        <w:tabs>
          <w:tab w:val="num" w:pos="5040"/>
        </w:tabs>
        <w:ind w:left="5040" w:hanging="360"/>
      </w:pPr>
      <w:rPr>
        <w:rFonts w:ascii="Symbol" w:hAnsi="Symbol" w:hint="default"/>
      </w:rPr>
    </w:lvl>
    <w:lvl w:ilvl="7" w:tplc="748A6D48" w:tentative="1">
      <w:start w:val="1"/>
      <w:numFmt w:val="bullet"/>
      <w:lvlText w:val=""/>
      <w:lvlPicBulletId w:val="0"/>
      <w:lvlJc w:val="left"/>
      <w:pPr>
        <w:tabs>
          <w:tab w:val="num" w:pos="5760"/>
        </w:tabs>
        <w:ind w:left="5760" w:hanging="360"/>
      </w:pPr>
      <w:rPr>
        <w:rFonts w:ascii="Symbol" w:hAnsi="Symbol" w:hint="default"/>
      </w:rPr>
    </w:lvl>
    <w:lvl w:ilvl="8" w:tplc="02FA8A4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71F64557"/>
    <w:multiLevelType w:val="hybridMultilevel"/>
    <w:tmpl w:val="C9E84FC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5"/>
  </w:num>
  <w:num w:numId="2">
    <w:abstractNumId w:val="6"/>
  </w:num>
  <w:num w:numId="3">
    <w:abstractNumId w:val="1"/>
  </w:num>
  <w:num w:numId="4">
    <w:abstractNumId w:val="4"/>
  </w:num>
  <w:num w:numId="5">
    <w:abstractNumId w:val="7"/>
  </w:num>
  <w:num w:numId="6">
    <w:abstractNumId w:val="8"/>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71"/>
    <w:rsid w:val="000543DA"/>
    <w:rsid w:val="00067945"/>
    <w:rsid w:val="001D0329"/>
    <w:rsid w:val="00205FEF"/>
    <w:rsid w:val="00270AD2"/>
    <w:rsid w:val="00276566"/>
    <w:rsid w:val="00327F47"/>
    <w:rsid w:val="0040236C"/>
    <w:rsid w:val="00420980"/>
    <w:rsid w:val="00493764"/>
    <w:rsid w:val="004F2848"/>
    <w:rsid w:val="005031E2"/>
    <w:rsid w:val="00503D1C"/>
    <w:rsid w:val="005A133C"/>
    <w:rsid w:val="00661FB3"/>
    <w:rsid w:val="00707B76"/>
    <w:rsid w:val="00915C61"/>
    <w:rsid w:val="00950214"/>
    <w:rsid w:val="00A662E4"/>
    <w:rsid w:val="00AD157D"/>
    <w:rsid w:val="00AF3979"/>
    <w:rsid w:val="00BA4802"/>
    <w:rsid w:val="00C21265"/>
    <w:rsid w:val="00C24700"/>
    <w:rsid w:val="00C816D7"/>
    <w:rsid w:val="00CA43C3"/>
    <w:rsid w:val="00CC722E"/>
    <w:rsid w:val="00CF6DCB"/>
    <w:rsid w:val="00D6570E"/>
    <w:rsid w:val="00DE5C07"/>
    <w:rsid w:val="00E40168"/>
    <w:rsid w:val="00E66A71"/>
    <w:rsid w:val="00F112D1"/>
    <w:rsid w:val="00F776B4"/>
    <w:rsid w:val="00FE0B76"/>
    <w:rsid w:val="00FF10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A7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66A71"/>
    <w:pPr>
      <w:ind w:leftChars="200" w:left="480"/>
    </w:pPr>
  </w:style>
  <w:style w:type="paragraph" w:customStyle="1" w:styleId="Default">
    <w:name w:val="Default"/>
    <w:rsid w:val="00E66A71"/>
    <w:pPr>
      <w:widowControl w:val="0"/>
      <w:autoSpaceDE w:val="0"/>
      <w:autoSpaceDN w:val="0"/>
      <w:adjustRightInd w:val="0"/>
    </w:pPr>
    <w:rPr>
      <w:rFonts w:ascii="標楷體" w:eastAsia="標楷體" w:hAnsi="Times New Roman" w:cs="標楷體"/>
      <w:color w:val="000000"/>
      <w:kern w:val="0"/>
      <w:szCs w:val="24"/>
    </w:rPr>
  </w:style>
  <w:style w:type="character" w:customStyle="1" w:styleId="a4">
    <w:name w:val="清單段落 字元"/>
    <w:link w:val="a3"/>
    <w:uiPriority w:val="34"/>
    <w:rsid w:val="00E66A71"/>
    <w:rPr>
      <w:rFonts w:ascii="Calibri" w:eastAsia="新細明體" w:hAnsi="Calibri" w:cs="Times New Roman"/>
    </w:rPr>
  </w:style>
  <w:style w:type="table" w:styleId="a5">
    <w:name w:val="Table Grid"/>
    <w:basedOn w:val="a1"/>
    <w:uiPriority w:val="59"/>
    <w:rsid w:val="00067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493764"/>
    <w:pPr>
      <w:adjustRightInd w:val="0"/>
      <w:snapToGrid w:val="0"/>
      <w:spacing w:line="320" w:lineRule="exact"/>
      <w:jc w:val="both"/>
    </w:pPr>
    <w:rPr>
      <w:rFonts w:ascii="Times New Roman" w:eastAsia="標楷體" w:hAnsi="Times New Roman"/>
      <w:sz w:val="28"/>
      <w:szCs w:val="28"/>
    </w:rPr>
  </w:style>
  <w:style w:type="character" w:customStyle="1" w:styleId="a7">
    <w:name w:val="本文 字元"/>
    <w:basedOn w:val="a0"/>
    <w:link w:val="a6"/>
    <w:rsid w:val="00493764"/>
    <w:rPr>
      <w:rFonts w:ascii="Times New Roman" w:eastAsia="標楷體" w:hAnsi="Times New Roman" w:cs="Times New Roman"/>
      <w:sz w:val="28"/>
      <w:szCs w:val="28"/>
    </w:rPr>
  </w:style>
  <w:style w:type="paragraph" w:styleId="a8">
    <w:name w:val="header"/>
    <w:basedOn w:val="a"/>
    <w:link w:val="a9"/>
    <w:uiPriority w:val="99"/>
    <w:unhideWhenUsed/>
    <w:rsid w:val="00C21265"/>
    <w:pPr>
      <w:tabs>
        <w:tab w:val="center" w:pos="4153"/>
        <w:tab w:val="right" w:pos="8306"/>
      </w:tabs>
      <w:snapToGrid w:val="0"/>
    </w:pPr>
    <w:rPr>
      <w:sz w:val="20"/>
      <w:szCs w:val="20"/>
    </w:rPr>
  </w:style>
  <w:style w:type="character" w:customStyle="1" w:styleId="a9">
    <w:name w:val="頁首 字元"/>
    <w:basedOn w:val="a0"/>
    <w:link w:val="a8"/>
    <w:uiPriority w:val="99"/>
    <w:rsid w:val="00C21265"/>
    <w:rPr>
      <w:rFonts w:ascii="Calibri" w:eastAsia="新細明體" w:hAnsi="Calibri" w:cs="Times New Roman"/>
      <w:sz w:val="20"/>
      <w:szCs w:val="20"/>
    </w:rPr>
  </w:style>
  <w:style w:type="paragraph" w:styleId="aa">
    <w:name w:val="footer"/>
    <w:basedOn w:val="a"/>
    <w:link w:val="ab"/>
    <w:uiPriority w:val="99"/>
    <w:unhideWhenUsed/>
    <w:rsid w:val="00C21265"/>
    <w:pPr>
      <w:tabs>
        <w:tab w:val="center" w:pos="4153"/>
        <w:tab w:val="right" w:pos="8306"/>
      </w:tabs>
      <w:snapToGrid w:val="0"/>
    </w:pPr>
    <w:rPr>
      <w:sz w:val="20"/>
      <w:szCs w:val="20"/>
    </w:rPr>
  </w:style>
  <w:style w:type="character" w:customStyle="1" w:styleId="ab">
    <w:name w:val="頁尾 字元"/>
    <w:basedOn w:val="a0"/>
    <w:link w:val="aa"/>
    <w:uiPriority w:val="99"/>
    <w:rsid w:val="00C21265"/>
    <w:rPr>
      <w:rFonts w:ascii="Calibri" w:eastAsia="新細明體"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A7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66A71"/>
    <w:pPr>
      <w:ind w:leftChars="200" w:left="480"/>
    </w:pPr>
  </w:style>
  <w:style w:type="paragraph" w:customStyle="1" w:styleId="Default">
    <w:name w:val="Default"/>
    <w:rsid w:val="00E66A71"/>
    <w:pPr>
      <w:widowControl w:val="0"/>
      <w:autoSpaceDE w:val="0"/>
      <w:autoSpaceDN w:val="0"/>
      <w:adjustRightInd w:val="0"/>
    </w:pPr>
    <w:rPr>
      <w:rFonts w:ascii="標楷體" w:eastAsia="標楷體" w:hAnsi="Times New Roman" w:cs="標楷體"/>
      <w:color w:val="000000"/>
      <w:kern w:val="0"/>
      <w:szCs w:val="24"/>
    </w:rPr>
  </w:style>
  <w:style w:type="character" w:customStyle="1" w:styleId="a4">
    <w:name w:val="清單段落 字元"/>
    <w:link w:val="a3"/>
    <w:uiPriority w:val="34"/>
    <w:rsid w:val="00E66A71"/>
    <w:rPr>
      <w:rFonts w:ascii="Calibri" w:eastAsia="新細明體" w:hAnsi="Calibri" w:cs="Times New Roman"/>
    </w:rPr>
  </w:style>
  <w:style w:type="table" w:styleId="a5">
    <w:name w:val="Table Grid"/>
    <w:basedOn w:val="a1"/>
    <w:uiPriority w:val="59"/>
    <w:rsid w:val="00067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493764"/>
    <w:pPr>
      <w:adjustRightInd w:val="0"/>
      <w:snapToGrid w:val="0"/>
      <w:spacing w:line="320" w:lineRule="exact"/>
      <w:jc w:val="both"/>
    </w:pPr>
    <w:rPr>
      <w:rFonts w:ascii="Times New Roman" w:eastAsia="標楷體" w:hAnsi="Times New Roman"/>
      <w:sz w:val="28"/>
      <w:szCs w:val="28"/>
    </w:rPr>
  </w:style>
  <w:style w:type="character" w:customStyle="1" w:styleId="a7">
    <w:name w:val="本文 字元"/>
    <w:basedOn w:val="a0"/>
    <w:link w:val="a6"/>
    <w:rsid w:val="00493764"/>
    <w:rPr>
      <w:rFonts w:ascii="Times New Roman" w:eastAsia="標楷體" w:hAnsi="Times New Roman" w:cs="Times New Roman"/>
      <w:sz w:val="28"/>
      <w:szCs w:val="28"/>
    </w:rPr>
  </w:style>
  <w:style w:type="paragraph" w:styleId="a8">
    <w:name w:val="header"/>
    <w:basedOn w:val="a"/>
    <w:link w:val="a9"/>
    <w:uiPriority w:val="99"/>
    <w:unhideWhenUsed/>
    <w:rsid w:val="00C21265"/>
    <w:pPr>
      <w:tabs>
        <w:tab w:val="center" w:pos="4153"/>
        <w:tab w:val="right" w:pos="8306"/>
      </w:tabs>
      <w:snapToGrid w:val="0"/>
    </w:pPr>
    <w:rPr>
      <w:sz w:val="20"/>
      <w:szCs w:val="20"/>
    </w:rPr>
  </w:style>
  <w:style w:type="character" w:customStyle="1" w:styleId="a9">
    <w:name w:val="頁首 字元"/>
    <w:basedOn w:val="a0"/>
    <w:link w:val="a8"/>
    <w:uiPriority w:val="99"/>
    <w:rsid w:val="00C21265"/>
    <w:rPr>
      <w:rFonts w:ascii="Calibri" w:eastAsia="新細明體" w:hAnsi="Calibri" w:cs="Times New Roman"/>
      <w:sz w:val="20"/>
      <w:szCs w:val="20"/>
    </w:rPr>
  </w:style>
  <w:style w:type="paragraph" w:styleId="aa">
    <w:name w:val="footer"/>
    <w:basedOn w:val="a"/>
    <w:link w:val="ab"/>
    <w:uiPriority w:val="99"/>
    <w:unhideWhenUsed/>
    <w:rsid w:val="00C21265"/>
    <w:pPr>
      <w:tabs>
        <w:tab w:val="center" w:pos="4153"/>
        <w:tab w:val="right" w:pos="8306"/>
      </w:tabs>
      <w:snapToGrid w:val="0"/>
    </w:pPr>
    <w:rPr>
      <w:sz w:val="20"/>
      <w:szCs w:val="20"/>
    </w:rPr>
  </w:style>
  <w:style w:type="character" w:customStyle="1" w:styleId="ab">
    <w:name w:val="頁尾 字元"/>
    <w:basedOn w:val="a0"/>
    <w:link w:val="aa"/>
    <w:uiPriority w:val="99"/>
    <w:rsid w:val="00C21265"/>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036039">
      <w:bodyDiv w:val="1"/>
      <w:marLeft w:val="0"/>
      <w:marRight w:val="0"/>
      <w:marTop w:val="0"/>
      <w:marBottom w:val="0"/>
      <w:divBdr>
        <w:top w:val="none" w:sz="0" w:space="0" w:color="auto"/>
        <w:left w:val="none" w:sz="0" w:space="0" w:color="auto"/>
        <w:bottom w:val="none" w:sz="0" w:space="0" w:color="auto"/>
        <w:right w:val="none" w:sz="0" w:space="0" w:color="auto"/>
      </w:divBdr>
      <w:divsChild>
        <w:div w:id="32119738">
          <w:marLeft w:val="547"/>
          <w:marRight w:val="0"/>
          <w:marTop w:val="96"/>
          <w:marBottom w:val="0"/>
          <w:divBdr>
            <w:top w:val="none" w:sz="0" w:space="0" w:color="auto"/>
            <w:left w:val="none" w:sz="0" w:space="0" w:color="auto"/>
            <w:bottom w:val="none" w:sz="0" w:space="0" w:color="auto"/>
            <w:right w:val="none" w:sz="0" w:space="0" w:color="auto"/>
          </w:divBdr>
        </w:div>
        <w:div w:id="1977909006">
          <w:marLeft w:val="547"/>
          <w:marRight w:val="0"/>
          <w:marTop w:val="96"/>
          <w:marBottom w:val="0"/>
          <w:divBdr>
            <w:top w:val="none" w:sz="0" w:space="0" w:color="auto"/>
            <w:left w:val="none" w:sz="0" w:space="0" w:color="auto"/>
            <w:bottom w:val="none" w:sz="0" w:space="0" w:color="auto"/>
            <w:right w:val="none" w:sz="0" w:space="0" w:color="auto"/>
          </w:divBdr>
        </w:div>
        <w:div w:id="133394622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eg"/><Relationship Id="rId20" Type="http://schemas.openxmlformats.org/officeDocument/2006/relationships/image" Target="media/image13.jpg"/><Relationship Id="rId41"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8C90C-6BFF-4082-8928-02AECD72B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19</Pages>
  <Words>875</Words>
  <Characters>4989</Characters>
  <Application>Microsoft Office Word</Application>
  <DocSecurity>0</DocSecurity>
  <Lines>41</Lines>
  <Paragraphs>11</Paragraphs>
  <ScaleCrop>false</ScaleCrop>
  <Company/>
  <LinksUpToDate>false</LinksUpToDate>
  <CharactersWithSpaces>5853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賴世芬</dc:creator>
  <cp:lastModifiedBy>USER</cp:lastModifiedBy>
  <cp:revision>27</cp:revision>
  <dcterms:created xsi:type="dcterms:W3CDTF">2016-03-20T07:11:00Z</dcterms:created>
  <dcterms:modified xsi:type="dcterms:W3CDTF">2016-05-27T02:12:00Z</dcterms:modified>
</cp:coreProperties>
</file>